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F9" w:rsidRDefault="006363F9" w:rsidP="006363F9">
      <w:pPr>
        <w:pStyle w:val="a7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</w:t>
      </w:r>
      <w:r w:rsidR="00CB1D08" w:rsidRPr="006363F9">
        <w:rPr>
          <w:sz w:val="40"/>
          <w:szCs w:val="40"/>
          <w:lang w:eastAsia="ru-RU"/>
        </w:rPr>
        <w:t>План работы</w:t>
      </w:r>
      <w:r>
        <w:rPr>
          <w:sz w:val="40"/>
          <w:szCs w:val="40"/>
          <w:lang w:eastAsia="ru-RU"/>
        </w:rPr>
        <w:t xml:space="preserve"> </w:t>
      </w:r>
      <w:r w:rsidR="00CB1D08" w:rsidRPr="006363F9">
        <w:rPr>
          <w:sz w:val="40"/>
          <w:szCs w:val="40"/>
          <w:lang w:eastAsia="ru-RU"/>
        </w:rPr>
        <w:t>школьного </w:t>
      </w:r>
      <w:r>
        <w:rPr>
          <w:sz w:val="40"/>
          <w:szCs w:val="40"/>
          <w:lang w:eastAsia="ru-RU"/>
        </w:rPr>
        <w:t xml:space="preserve">краеведческого </w:t>
      </w:r>
      <w:r w:rsidR="00CB1D08" w:rsidRPr="006363F9">
        <w:rPr>
          <w:sz w:val="40"/>
          <w:szCs w:val="40"/>
          <w:lang w:eastAsia="ru-RU"/>
        </w:rPr>
        <w:t xml:space="preserve"> музея</w:t>
      </w:r>
      <w:r>
        <w:rPr>
          <w:sz w:val="40"/>
          <w:szCs w:val="40"/>
          <w:lang w:eastAsia="ru-RU"/>
        </w:rPr>
        <w:t xml:space="preserve">     </w:t>
      </w:r>
    </w:p>
    <w:p w:rsidR="00CB1D08" w:rsidRPr="006363F9" w:rsidRDefault="006363F9" w:rsidP="006363F9">
      <w:pPr>
        <w:pStyle w:val="a7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               «Истоки»</w:t>
      </w:r>
    </w:p>
    <w:p w:rsidR="00CB1D08" w:rsidRPr="006363F9" w:rsidRDefault="006363F9" w:rsidP="006363F9">
      <w:pPr>
        <w:pStyle w:val="a7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</w:t>
      </w:r>
      <w:r w:rsidRPr="006363F9">
        <w:rPr>
          <w:sz w:val="40"/>
          <w:szCs w:val="40"/>
          <w:lang w:eastAsia="ru-RU"/>
        </w:rPr>
        <w:t>на 2022 / 2023</w:t>
      </w:r>
      <w:r w:rsidR="00CB1D08" w:rsidRPr="006363F9">
        <w:rPr>
          <w:sz w:val="40"/>
          <w:szCs w:val="40"/>
          <w:lang w:eastAsia="ru-RU"/>
        </w:rPr>
        <w:t xml:space="preserve"> учебный год</w:t>
      </w:r>
    </w:p>
    <w:p w:rsidR="00CB1D08" w:rsidRPr="00CB1D08" w:rsidRDefault="00CB1D08" w:rsidP="00CB1D08">
      <w:pPr>
        <w:shd w:val="clear" w:color="auto" w:fill="FFFFFF"/>
        <w:jc w:val="center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222222"/>
          <w:szCs w:val="24"/>
          <w:lang w:eastAsia="ru-RU"/>
        </w:rPr>
        <w:t> </w:t>
      </w:r>
    </w:p>
    <w:p w:rsidR="00CB1D08" w:rsidRDefault="00CB1D08" w:rsidP="00CB1D0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546443" w:rsidRPr="00CB1D08" w:rsidRDefault="00546443" w:rsidP="00CB1D08">
      <w:pPr>
        <w:shd w:val="clear" w:color="auto" w:fill="FFFFFF"/>
        <w:jc w:val="center"/>
        <w:rPr>
          <w:rFonts w:eastAsia="Times New Roman"/>
          <w:color w:val="222222"/>
          <w:szCs w:val="24"/>
          <w:lang w:eastAsia="ru-RU"/>
        </w:rPr>
      </w:pPr>
    </w:p>
    <w:p w:rsidR="00CB1D08" w:rsidRPr="00CB1D08" w:rsidRDefault="00CB1D08" w:rsidP="00CB1D08">
      <w:pPr>
        <w:shd w:val="clear" w:color="auto" w:fill="FFFFFF"/>
        <w:ind w:firstLine="708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к 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</w:t>
      </w:r>
    </w:p>
    <w:p w:rsidR="00CB1D08" w:rsidRPr="00CB1D08" w:rsidRDefault="00CB1D08" w:rsidP="00CB1D08">
      <w:pPr>
        <w:shd w:val="clear" w:color="auto" w:fill="FFFFFF"/>
        <w:ind w:firstLine="708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CB1D08" w:rsidRPr="00CB1D08" w:rsidRDefault="00CB1D08" w:rsidP="00CB1D08">
      <w:pPr>
        <w:shd w:val="clear" w:color="auto" w:fill="FFFFFF"/>
        <w:ind w:firstLine="708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Школьный музей обладает огромным образовательно-воспитательным потенциалом, так как он сохраняет и экспонирует подлинные исторические документы, поэтому  важно эффективное использование этого потенциала для воспитания учащихся в духе патриотизма, гражданского самосознания, высокой нравственности.</w:t>
      </w:r>
    </w:p>
    <w:p w:rsidR="00CB1D08" w:rsidRPr="00CB1D08" w:rsidRDefault="00CB1D08" w:rsidP="00CB1D08">
      <w:pPr>
        <w:shd w:val="clear" w:color="auto" w:fill="FFFFFF"/>
        <w:ind w:firstLine="708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  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CB1D08">
        <w:rPr>
          <w:rFonts w:eastAsia="Times New Roman"/>
          <w:color w:val="000000"/>
          <w:sz w:val="28"/>
          <w:szCs w:val="28"/>
          <w:lang w:eastAsia="ru-RU"/>
        </w:rPr>
        <w:t>субъективного</w:t>
      </w:r>
      <w:proofErr w:type="gramEnd"/>
      <w:r w:rsidRPr="00CB1D08">
        <w:rPr>
          <w:rFonts w:eastAsia="Times New Roman"/>
          <w:color w:val="000000"/>
          <w:sz w:val="28"/>
          <w:szCs w:val="28"/>
          <w:lang w:eastAsia="ru-RU"/>
        </w:rPr>
        <w:t>, находить взаимосвязи между частным и общим, между целым и частью и т.п.</w:t>
      </w:r>
    </w:p>
    <w:p w:rsidR="00CB1D08" w:rsidRPr="00CB1D08" w:rsidRDefault="006363F9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Школьный краеведческий музей «Истоки» </w:t>
      </w:r>
      <w:r w:rsidR="00CB1D08" w:rsidRPr="00CB1D08">
        <w:rPr>
          <w:rFonts w:eastAsia="Times New Roman"/>
          <w:color w:val="000000"/>
          <w:sz w:val="28"/>
          <w:szCs w:val="28"/>
          <w:lang w:eastAsia="ru-RU"/>
        </w:rPr>
        <w:t>выполняет  следующие функции: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CB1D08">
        <w:rPr>
          <w:rFonts w:eastAsia="Times New Roman"/>
          <w:i/>
          <w:iCs/>
          <w:color w:val="000000"/>
          <w:sz w:val="28"/>
          <w:lang w:eastAsia="ru-RU"/>
        </w:rPr>
        <w:t>научно-документальная</w:t>
      </w:r>
      <w:proofErr w:type="gramEnd"/>
      <w:r w:rsidRPr="00CB1D08">
        <w:rPr>
          <w:rFonts w:eastAsia="Times New Roman"/>
          <w:color w:val="000000"/>
          <w:sz w:val="28"/>
          <w:szCs w:val="28"/>
          <w:lang w:eastAsia="ru-RU"/>
        </w:rPr>
        <w:t> (в основе всех экспозиций лежат подлинные предметы);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proofErr w:type="gramStart"/>
      <w:r w:rsidRPr="00CB1D08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CB1D08">
        <w:rPr>
          <w:rFonts w:eastAsia="Times New Roman"/>
          <w:i/>
          <w:iCs/>
          <w:color w:val="000000"/>
          <w:sz w:val="28"/>
          <w:lang w:eastAsia="ru-RU"/>
        </w:rPr>
        <w:t>исследовательская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 (музей способствует развитию исследовательских навыков учащихся.</w:t>
      </w:r>
      <w:proofErr w:type="gramEnd"/>
      <w:r w:rsidRPr="00CB1D0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1D08">
        <w:rPr>
          <w:rFonts w:eastAsia="Times New Roman"/>
          <w:color w:val="000000"/>
          <w:sz w:val="28"/>
          <w:szCs w:val="28"/>
          <w:lang w:eastAsia="ru-RU"/>
        </w:rPr>
        <w:t>Для написания сочинений, докладов, рефератов, сообщений по учебным предметам используются материалы музея);</w:t>
      </w:r>
      <w:proofErr w:type="gramEnd"/>
    </w:p>
    <w:p w:rsidR="006363F9" w:rsidRDefault="00CB1D08" w:rsidP="00CB1D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CB1D08">
        <w:rPr>
          <w:rFonts w:eastAsia="Times New Roman"/>
          <w:i/>
          <w:iCs/>
          <w:color w:val="000000"/>
          <w:sz w:val="28"/>
          <w:lang w:eastAsia="ru-RU"/>
        </w:rPr>
        <w:t>образовательно-воспитательная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 xml:space="preserve">. Музей пополняет знания учащихся, прививает навыки исторического мышления. </w:t>
      </w:r>
    </w:p>
    <w:p w:rsidR="00CB1D08" w:rsidRDefault="00CB1D08" w:rsidP="00CB1D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Музей – это место, где ученик воспринимает накопленный исторический опыт, т.е. получает эмоциональный импульс в причастности к прошлому страны, города, школы, усваивает этические ценности.</w:t>
      </w:r>
    </w:p>
    <w:p w:rsidR="00546443" w:rsidRPr="00CB1D08" w:rsidRDefault="00546443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</w:p>
    <w:p w:rsidR="00CB1D08" w:rsidRPr="00CB1D08" w:rsidRDefault="00CB1D08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t> </w:t>
      </w:r>
    </w:p>
    <w:p w:rsidR="00CB1D08" w:rsidRPr="00CB1D08" w:rsidRDefault="00CB1D08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lastRenderedPageBreak/>
        <w:t>Основные направления деятельности музея:</w:t>
      </w:r>
    </w:p>
    <w:p w:rsidR="00CB1D08" w:rsidRPr="00CB1D08" w:rsidRDefault="006363F9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Страницы </w:t>
      </w:r>
      <w:r w:rsidR="00CB1D08" w:rsidRPr="00CB1D08">
        <w:rPr>
          <w:rFonts w:eastAsia="Times New Roman"/>
          <w:color w:val="000000"/>
          <w:sz w:val="28"/>
          <w:szCs w:val="28"/>
          <w:lang w:eastAsia="ru-RU"/>
        </w:rPr>
        <w:t xml:space="preserve"> истории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Овчинно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– меховой фабрики им.</w:t>
      </w:r>
      <w:r w:rsidR="005464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Калинина в посёлке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Микляиха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CB1D08">
        <w:rPr>
          <w:rFonts w:ascii="Cambria" w:eastAsia="Times New Roman" w:hAnsi="Cambria"/>
          <w:color w:val="000000"/>
          <w:sz w:val="28"/>
          <w:szCs w:val="28"/>
          <w:lang w:eastAsia="ru-RU"/>
        </w:rPr>
        <w:t> </w:t>
      </w:r>
      <w:r w:rsidR="00546443">
        <w:rPr>
          <w:rFonts w:eastAsia="Times New Roman"/>
          <w:color w:val="000000"/>
          <w:sz w:val="28"/>
          <w:szCs w:val="28"/>
          <w:lang w:eastAsia="ru-RU"/>
        </w:rPr>
        <w:t>Судьба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 xml:space="preserve"> различных вещей</w:t>
      </w:r>
      <w:r w:rsidR="00546443">
        <w:rPr>
          <w:rFonts w:eastAsia="Times New Roman"/>
          <w:color w:val="000000"/>
          <w:sz w:val="28"/>
          <w:szCs w:val="28"/>
          <w:lang w:eastAsia="ru-RU"/>
        </w:rPr>
        <w:t xml:space="preserve"> – экспонатов музея.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3.Изучение исторического на</w:t>
      </w:r>
      <w:r w:rsidR="00546443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ледия</w:t>
      </w:r>
      <w:r w:rsidR="00546443">
        <w:rPr>
          <w:rFonts w:eastAsia="Times New Roman"/>
          <w:color w:val="000000"/>
          <w:sz w:val="28"/>
          <w:szCs w:val="28"/>
          <w:lang w:eastAsia="ru-RU"/>
        </w:rPr>
        <w:t xml:space="preserve"> малой родины.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t>Цель работы школьного музея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: формирование общей культуры личности на основе воспитания гражданственности  и любви к Родине, бережного отношения к традициям  школы, города, края, отечества.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B1D08" w:rsidRPr="00CB1D08" w:rsidRDefault="006363F9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Задачи музея «Истоки»</w:t>
      </w:r>
      <w:r w:rsidR="00CB1D08" w:rsidRPr="00CB1D08">
        <w:rPr>
          <w:rFonts w:eastAsia="Times New Roman"/>
          <w:b/>
          <w:bCs/>
          <w:color w:val="000000"/>
          <w:sz w:val="28"/>
          <w:lang w:eastAsia="ru-RU"/>
        </w:rPr>
        <w:t>: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 развивать патриотизм у подрастающего поколения;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-воспитывать уважительное, бережное отношение к обычаям и традициям школы, ее прошлому и настоящему;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 углублять знания учащихся в   области истории своей малой родины;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 расширяя кругозор, формировать познавательные интересы и способности;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-способствовать развитию социальной ответственности учащихся;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-осваивать практические навыки поисковой, исследовательской работы.</w:t>
      </w:r>
    </w:p>
    <w:p w:rsidR="00546443" w:rsidRDefault="00546443" w:rsidP="00CB1D0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CB1D08" w:rsidRPr="00CB1D08" w:rsidRDefault="00CB1D08" w:rsidP="00CB1D08">
      <w:pPr>
        <w:shd w:val="clear" w:color="auto" w:fill="FFFFFF"/>
        <w:jc w:val="center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t>Поставленные цели и задачи работы школьного музея могут быть реализованы в следующей форме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CB1D08" w:rsidRPr="00CB1D08" w:rsidRDefault="00CB1D08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1. Массовая экскурсионная работа;</w:t>
      </w:r>
    </w:p>
    <w:p w:rsidR="00CB1D08" w:rsidRPr="00CB1D08" w:rsidRDefault="00CB1D08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 xml:space="preserve">2. Включение школьного музея </w:t>
      </w:r>
      <w:r w:rsidR="006363F9">
        <w:rPr>
          <w:rFonts w:eastAsia="Times New Roman"/>
          <w:color w:val="000000"/>
          <w:sz w:val="28"/>
          <w:szCs w:val="28"/>
          <w:lang w:eastAsia="ru-RU"/>
        </w:rPr>
        <w:t xml:space="preserve">«Истоки» 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 xml:space="preserve">в образовательный и воспитательный процесс МОУ </w:t>
      </w:r>
      <w:r w:rsidR="006363F9">
        <w:rPr>
          <w:rFonts w:eastAsia="Times New Roman"/>
          <w:color w:val="000000"/>
          <w:sz w:val="28"/>
          <w:szCs w:val="28"/>
          <w:lang w:eastAsia="ru-RU"/>
        </w:rPr>
        <w:t>«Начальная школа – детский сад № 24 «Солнышко»;</w:t>
      </w:r>
    </w:p>
    <w:p w:rsidR="00CB1D08" w:rsidRPr="00CB1D08" w:rsidRDefault="00CB1D08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000000"/>
          <w:sz w:val="28"/>
          <w:szCs w:val="28"/>
          <w:lang w:eastAsia="ru-RU"/>
        </w:rPr>
        <w:t>3. Участие в научно – исследовательских и краеведческих конференциях различного уровня;</w:t>
      </w:r>
    </w:p>
    <w:p w:rsidR="00CB1D08" w:rsidRPr="00CB1D08" w:rsidRDefault="00CB1D08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CB1D08">
        <w:rPr>
          <w:rFonts w:eastAsia="Times New Roman"/>
          <w:color w:val="222222"/>
          <w:sz w:val="28"/>
          <w:szCs w:val="28"/>
          <w:lang w:eastAsia="ru-RU"/>
        </w:rPr>
        <w:t>Учебно</w:t>
      </w:r>
      <w:proofErr w:type="spellEnd"/>
      <w:r w:rsidRPr="00CB1D08">
        <w:rPr>
          <w:rFonts w:eastAsia="Times New Roman"/>
          <w:color w:val="222222"/>
          <w:sz w:val="28"/>
          <w:szCs w:val="28"/>
          <w:lang w:eastAsia="ru-RU"/>
        </w:rPr>
        <w:t xml:space="preserve"> – исследовательская деятельность;</w:t>
      </w:r>
    </w:p>
    <w:p w:rsidR="00CB1D08" w:rsidRPr="00CB1D08" w:rsidRDefault="006363F9" w:rsidP="00CB1D08">
      <w:pPr>
        <w:shd w:val="clear" w:color="auto" w:fill="FFFFFF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5. Проведение </w:t>
      </w:r>
      <w:r w:rsidR="00CB1D08" w:rsidRPr="00CB1D08">
        <w:rPr>
          <w:rFonts w:eastAsia="Times New Roman"/>
          <w:color w:val="222222"/>
          <w:sz w:val="28"/>
          <w:szCs w:val="28"/>
          <w:lang w:eastAsia="ru-RU"/>
        </w:rPr>
        <w:t xml:space="preserve"> на базе музея </w:t>
      </w:r>
      <w:r>
        <w:rPr>
          <w:rFonts w:eastAsia="Times New Roman"/>
          <w:color w:val="222222"/>
          <w:sz w:val="28"/>
          <w:szCs w:val="28"/>
          <w:lang w:eastAsia="ru-RU"/>
        </w:rPr>
        <w:t>уроков, тематических экскурсий,</w:t>
      </w:r>
      <w:r w:rsidR="00CB1D08" w:rsidRPr="00CB1D08">
        <w:rPr>
          <w:rFonts w:eastAsia="Times New Roman"/>
          <w:color w:val="222222"/>
          <w:sz w:val="28"/>
          <w:szCs w:val="28"/>
          <w:lang w:eastAsia="ru-RU"/>
        </w:rPr>
        <w:t xml:space="preserve"> внеклассных мероприятий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и мастер – классов.</w:t>
      </w:r>
    </w:p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t>Формы организации работы: 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индивидуальная и групповая</w:t>
      </w:r>
      <w:r w:rsidRPr="00CB1D08">
        <w:rPr>
          <w:rFonts w:eastAsia="Times New Roman"/>
          <w:b/>
          <w:bCs/>
          <w:color w:val="000000"/>
          <w:sz w:val="28"/>
          <w:lang w:eastAsia="ru-RU"/>
        </w:rPr>
        <w:t>.</w:t>
      </w:r>
    </w:p>
    <w:p w:rsidR="00CB1D08" w:rsidRPr="00CB1D08" w:rsidRDefault="00CB1D08" w:rsidP="00CB1D08">
      <w:pPr>
        <w:shd w:val="clear" w:color="auto" w:fill="FFFFFF"/>
        <w:ind w:firstLine="708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i/>
          <w:iCs/>
          <w:color w:val="000000"/>
          <w:sz w:val="28"/>
          <w:lang w:eastAsia="ru-RU"/>
        </w:rPr>
        <w:t>При проведении мероприятий в музее применяются различные методы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: рассказ, беседа, объяснение, прослушивание, просмотр, экскурсии, выполнение практических работ.</w:t>
      </w:r>
    </w:p>
    <w:p w:rsidR="00CB1D08" w:rsidRPr="00546443" w:rsidRDefault="00CB1D08" w:rsidP="00546443">
      <w:pPr>
        <w:shd w:val="clear" w:color="auto" w:fill="FFFFFF"/>
        <w:ind w:firstLine="708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000000"/>
          <w:sz w:val="28"/>
          <w:lang w:eastAsia="ru-RU"/>
        </w:rPr>
        <w:t>Виды деятельности учащихся</w:t>
      </w:r>
      <w:r w:rsidRPr="00CB1D08">
        <w:rPr>
          <w:rFonts w:eastAsia="Times New Roman"/>
          <w:color w:val="000000"/>
          <w:sz w:val="28"/>
          <w:szCs w:val="28"/>
          <w:lang w:eastAsia="ru-RU"/>
        </w:rPr>
        <w:t>, связанные с работой в музее: сбор и обработка материалов, переписка, встречи, архивная работа, поисковая творческая рабо</w:t>
      </w:r>
      <w:r w:rsidR="00546443">
        <w:rPr>
          <w:rFonts w:eastAsia="Times New Roman"/>
          <w:color w:val="000000"/>
          <w:sz w:val="28"/>
          <w:szCs w:val="28"/>
          <w:lang w:eastAsia="ru-RU"/>
        </w:rPr>
        <w:t>та.</w:t>
      </w:r>
    </w:p>
    <w:p w:rsidR="00CB1D08" w:rsidRDefault="00CB1D08" w:rsidP="00CB1D0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 работы:</w:t>
      </w:r>
    </w:p>
    <w:p w:rsidR="006363F9" w:rsidRPr="006363F9" w:rsidRDefault="006363F9" w:rsidP="00CB1D08">
      <w:pPr>
        <w:shd w:val="clear" w:color="auto" w:fill="FFFFFF"/>
        <w:jc w:val="center"/>
        <w:rPr>
          <w:rFonts w:eastAsia="Times New Roman"/>
          <w:color w:val="222222"/>
          <w:sz w:val="28"/>
          <w:szCs w:val="28"/>
          <w:lang w:eastAsia="ru-RU"/>
        </w:rPr>
      </w:pPr>
    </w:p>
    <w:p w:rsidR="00CB1D08" w:rsidRPr="006363F9" w:rsidRDefault="00CB1D08" w:rsidP="00CB1D08">
      <w:pPr>
        <w:shd w:val="clear" w:color="auto" w:fill="FFFFFF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t>1.Создание и пополнение фондов музея.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i/>
          <w:iCs/>
          <w:color w:val="000000"/>
          <w:sz w:val="28"/>
          <w:szCs w:val="28"/>
          <w:lang w:eastAsia="ru-RU"/>
        </w:rPr>
        <w:t>Основные задачи данного направления работы музея:</w:t>
      </w:r>
    </w:p>
    <w:p w:rsidR="00CB1D08" w:rsidRPr="006363F9" w:rsidRDefault="00CB1D08" w:rsidP="00CB1D08">
      <w:pPr>
        <w:shd w:val="clear" w:color="auto" w:fill="FFFFFF"/>
        <w:spacing w:after="1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создать необходимые условия для обеспечения сохранности фондов и сведений о них;</w:t>
      </w:r>
    </w:p>
    <w:p w:rsidR="00CB1D08" w:rsidRPr="006363F9" w:rsidRDefault="00CB1D08" w:rsidP="00CB1D08">
      <w:pPr>
        <w:shd w:val="clear" w:color="auto" w:fill="FFFFFF"/>
        <w:spacing w:after="1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CB1D08" w:rsidRPr="006363F9" w:rsidRDefault="00CB1D08" w:rsidP="00CB1D08">
      <w:pPr>
        <w:shd w:val="clear" w:color="auto" w:fill="FFFFFF"/>
        <w:spacing w:after="1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правильно оформлять учетные обозначения на музейный предмет;</w:t>
      </w:r>
    </w:p>
    <w:p w:rsidR="00CB1D08" w:rsidRPr="006363F9" w:rsidRDefault="00CB1D08" w:rsidP="00CB1D08">
      <w:pPr>
        <w:shd w:val="clear" w:color="auto" w:fill="FFFFFF"/>
        <w:spacing w:after="1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lastRenderedPageBreak/>
        <w:t>• точно записывать сведения о происхождении предмета, его связях с определенными историческими фактами и людьми;</w:t>
      </w:r>
    </w:p>
    <w:p w:rsidR="00CB1D08" w:rsidRPr="006363F9" w:rsidRDefault="00CB1D08" w:rsidP="00CB1D08">
      <w:pPr>
        <w:shd w:val="clear" w:color="auto" w:fill="FFFFFF"/>
        <w:spacing w:after="1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организовать прием и выдачу музейных предметов;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обязательно фиксировать выдачу материалов на уроки и мероприятия.</w:t>
      </w:r>
    </w:p>
    <w:p w:rsidR="00CB1D08" w:rsidRPr="006363F9" w:rsidRDefault="00CB1D08" w:rsidP="00CB1D08">
      <w:pPr>
        <w:shd w:val="clear" w:color="auto" w:fill="FFFFFF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t>2.Поисково-исследовательская деятельность</w:t>
      </w:r>
    </w:p>
    <w:p w:rsidR="00CB1D08" w:rsidRPr="006363F9" w:rsidRDefault="00CB1D08" w:rsidP="00CB1D08">
      <w:pPr>
        <w:shd w:val="clear" w:color="auto" w:fill="FFFFFF"/>
        <w:ind w:left="516" w:hanging="36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       Данное направление работы предполагает непосредственное участие учащихся</w:t>
      </w:r>
      <w:r w:rsidR="00B6136A">
        <w:rPr>
          <w:rFonts w:eastAsia="Times New Roman"/>
          <w:color w:val="000000"/>
          <w:sz w:val="28"/>
          <w:szCs w:val="28"/>
          <w:lang w:eastAsia="ru-RU"/>
        </w:rPr>
        <w:t>, их родителей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и учителей в поисково-исследовательской работе по сбору информации о героях ВОВ,</w:t>
      </w:r>
      <w:r w:rsidR="00B6136A">
        <w:rPr>
          <w:rFonts w:eastAsia="Times New Roman"/>
          <w:color w:val="000000"/>
          <w:sz w:val="28"/>
          <w:szCs w:val="28"/>
          <w:lang w:eastAsia="ru-RU"/>
        </w:rPr>
        <w:t xml:space="preserve"> о работе </w:t>
      </w:r>
      <w:proofErr w:type="spellStart"/>
      <w:r w:rsidR="00B6136A">
        <w:rPr>
          <w:rFonts w:eastAsia="Times New Roman"/>
          <w:color w:val="000000"/>
          <w:sz w:val="28"/>
          <w:szCs w:val="28"/>
          <w:lang w:eastAsia="ru-RU"/>
        </w:rPr>
        <w:t>овчинно</w:t>
      </w:r>
      <w:proofErr w:type="spellEnd"/>
      <w:r w:rsidR="00B6136A">
        <w:rPr>
          <w:rFonts w:eastAsia="Times New Roman"/>
          <w:color w:val="000000"/>
          <w:sz w:val="28"/>
          <w:szCs w:val="28"/>
          <w:lang w:eastAsia="ru-RU"/>
        </w:rPr>
        <w:t xml:space="preserve"> – меховой фабрики в разные периоды и её 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ветеранах, в</w:t>
      </w:r>
      <w:r w:rsidR="00B6136A">
        <w:rPr>
          <w:rFonts w:eastAsia="Times New Roman"/>
          <w:color w:val="000000"/>
          <w:sz w:val="28"/>
          <w:szCs w:val="28"/>
          <w:lang w:eastAsia="ru-RU"/>
        </w:rPr>
        <w:t>ыпускниках школы, истории посёлка.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Для этого необходимо ознакомить их с методикой сбора и фиксации материалов</w:t>
      </w:r>
      <w:r w:rsidR="00B6136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B1D08" w:rsidRPr="006363F9" w:rsidRDefault="00CB1D08" w:rsidP="00CB1D08">
      <w:pPr>
        <w:shd w:val="clear" w:color="auto" w:fill="FFFFFF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t>3. Экспозиционная деятельность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</w:t>
      </w:r>
      <w:r w:rsidR="00702D5D">
        <w:rPr>
          <w:rFonts w:eastAsia="Times New Roman"/>
          <w:color w:val="000000"/>
          <w:sz w:val="28"/>
          <w:szCs w:val="28"/>
          <w:lang w:eastAsia="ru-RU"/>
        </w:rPr>
        <w:t xml:space="preserve"> и детей дошкольного возраста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. Созданная экспозиция школьного музея должна стать центром просветительской работы в школе.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t>4.Просветительская работа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Главная задача данного направления — вовлечение в работу музея значительного числа школьников, их родителей, учителей. Для этого необходимо: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продолжить обучение учащихся методам поисково-исследовательской работы;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проводить в музее совместные мероприятия: встречи, конференции, беседы, литературно-исторические композиции, экскурсии и др.;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• использовать материалы музе</w:t>
      </w:r>
      <w:r w:rsidR="00702D5D">
        <w:rPr>
          <w:rFonts w:eastAsia="Times New Roman"/>
          <w:color w:val="000000"/>
          <w:sz w:val="28"/>
          <w:szCs w:val="28"/>
          <w:lang w:eastAsia="ru-RU"/>
        </w:rPr>
        <w:t>я на уроках окружающего мира,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литературы, изобразительного </w:t>
      </w:r>
      <w:r w:rsidR="00702D5D">
        <w:rPr>
          <w:rFonts w:eastAsia="Times New Roman"/>
          <w:color w:val="000000"/>
          <w:sz w:val="28"/>
          <w:szCs w:val="28"/>
          <w:lang w:eastAsia="ru-RU"/>
        </w:rPr>
        <w:t xml:space="preserve">искусства, технологии 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в начальных классах</w:t>
      </w:r>
      <w:r w:rsidR="00702D5D">
        <w:rPr>
          <w:rFonts w:eastAsia="Times New Roman"/>
          <w:color w:val="000000"/>
          <w:sz w:val="28"/>
          <w:szCs w:val="28"/>
          <w:lang w:eastAsia="ru-RU"/>
        </w:rPr>
        <w:t xml:space="preserve"> и на занятиях в дошкольных группах.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t>5. Методическая работа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Составление или дополнение обзорных и тематических лекций. Обучение и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подготовка активистов музея для проведения экскурсий, поисково-исследовательской работы. Главный критерий повседневной работы музея — это проведение экскурсий и 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возрастных особенностей, интересов и знаний участников, опора на экспозицию, материалы и актив музея.</w:t>
      </w:r>
    </w:p>
    <w:p w:rsidR="00B6136A" w:rsidRDefault="00B6136A" w:rsidP="00CB1D08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Ожидаемые  результаты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1.</w:t>
      </w:r>
      <w:r w:rsidRPr="00B6136A">
        <w:rPr>
          <w:rFonts w:eastAsia="Times New Roman"/>
          <w:iCs/>
          <w:color w:val="000000"/>
          <w:sz w:val="28"/>
          <w:szCs w:val="28"/>
          <w:lang w:eastAsia="ru-RU"/>
        </w:rPr>
        <w:t>Р</w:t>
      </w:r>
      <w:r w:rsidRPr="00B6136A">
        <w:rPr>
          <w:rFonts w:eastAsia="Times New Roman"/>
          <w:color w:val="000000"/>
          <w:sz w:val="28"/>
          <w:szCs w:val="28"/>
          <w:lang w:eastAsia="ru-RU"/>
        </w:rPr>
        <w:t>езультат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реализации программы определяется появлением в школьном музее правильно оформленной документации: научное описание музейных экспонатов в книгах учета Основного и Научно-вспомогательного фондов, акты приема-сдачи экспонатов.</w:t>
      </w:r>
    </w:p>
    <w:p w:rsidR="00CB1D08" w:rsidRPr="006363F9" w:rsidRDefault="00CB1D08" w:rsidP="00CB1D08">
      <w:pPr>
        <w:shd w:val="clear" w:color="auto" w:fill="FFFFFF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6363F9">
        <w:rPr>
          <w:rFonts w:eastAsia="Times New Roman"/>
          <w:iCs/>
          <w:color w:val="000000"/>
          <w:sz w:val="28"/>
          <w:szCs w:val="28"/>
          <w:lang w:eastAsia="ru-RU"/>
        </w:rPr>
        <w:t> П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ополнение в музее информации: о ветеранах труда и ВОВ, о ее г</w:t>
      </w:r>
      <w:r w:rsidR="006363F9">
        <w:rPr>
          <w:rFonts w:eastAsia="Times New Roman"/>
          <w:color w:val="000000"/>
          <w:sz w:val="28"/>
          <w:szCs w:val="28"/>
          <w:lang w:eastAsia="ru-RU"/>
        </w:rPr>
        <w:t xml:space="preserve">ероях, об истории 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63F9">
        <w:rPr>
          <w:rFonts w:eastAsia="Times New Roman"/>
          <w:color w:val="000000"/>
          <w:sz w:val="28"/>
          <w:szCs w:val="28"/>
          <w:lang w:eastAsia="ru-RU"/>
        </w:rPr>
        <w:t xml:space="preserve">работы </w:t>
      </w:r>
      <w:proofErr w:type="spellStart"/>
      <w:r w:rsidR="006363F9">
        <w:rPr>
          <w:rFonts w:eastAsia="Times New Roman"/>
          <w:color w:val="000000"/>
          <w:sz w:val="28"/>
          <w:szCs w:val="28"/>
          <w:lang w:eastAsia="ru-RU"/>
        </w:rPr>
        <w:t>овчинн</w:t>
      </w:r>
      <w:proofErr w:type="gramStart"/>
      <w:r w:rsidR="006363F9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spellEnd"/>
      <w:r w:rsidR="006363F9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End"/>
      <w:r w:rsidR="006363F9">
        <w:rPr>
          <w:rFonts w:eastAsia="Times New Roman"/>
          <w:color w:val="000000"/>
          <w:sz w:val="28"/>
          <w:szCs w:val="28"/>
          <w:lang w:eastAsia="ru-RU"/>
        </w:rPr>
        <w:t xml:space="preserve"> меховой фабрики посёлка </w:t>
      </w:r>
      <w:proofErr w:type="spellStart"/>
      <w:r w:rsidR="006363F9">
        <w:rPr>
          <w:rFonts w:eastAsia="Times New Roman"/>
          <w:color w:val="000000"/>
          <w:sz w:val="28"/>
          <w:szCs w:val="28"/>
          <w:lang w:eastAsia="ru-RU"/>
        </w:rPr>
        <w:t>Микляиха</w:t>
      </w:r>
      <w:proofErr w:type="spellEnd"/>
      <w:r w:rsidR="006363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в военные годы; о выдающихся выпускниках школы; истории самой школы.</w:t>
      </w:r>
    </w:p>
    <w:p w:rsidR="00CB1D08" w:rsidRPr="006363F9" w:rsidRDefault="006363F9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iCs/>
          <w:color w:val="000000"/>
          <w:sz w:val="28"/>
          <w:szCs w:val="28"/>
          <w:lang w:eastAsia="ru-RU"/>
        </w:rPr>
        <w:t>3.</w:t>
      </w:r>
      <w:r w:rsidR="00CB1D08" w:rsidRPr="006363F9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r w:rsidR="00CB1D08" w:rsidRPr="006363F9">
        <w:rPr>
          <w:rFonts w:eastAsia="Times New Roman"/>
          <w:color w:val="000000"/>
          <w:sz w:val="28"/>
          <w:szCs w:val="28"/>
          <w:lang w:eastAsia="ru-RU"/>
        </w:rPr>
        <w:t>оявление новых тематических стендов, как постоянных, так и сменных.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6363F9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ормирование</w:t>
      </w:r>
      <w:r w:rsidR="00702D5D">
        <w:rPr>
          <w:rFonts w:eastAsia="Times New Roman"/>
          <w:color w:val="000000"/>
          <w:sz w:val="28"/>
          <w:szCs w:val="28"/>
          <w:lang w:eastAsia="ru-RU"/>
        </w:rPr>
        <w:t xml:space="preserve"> у обучающихся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нравственных качеств, творческой и социальной активности.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 5. </w:t>
      </w:r>
      <w:r w:rsidRPr="006363F9">
        <w:rPr>
          <w:rFonts w:eastAsia="Times New Roman"/>
          <w:iCs/>
          <w:color w:val="000000"/>
          <w:sz w:val="28"/>
          <w:szCs w:val="28"/>
          <w:lang w:eastAsia="ru-RU"/>
        </w:rPr>
        <w:t>У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крепление связи школы, музея с общественностью и выпускниками школы; опознание выпускниками школы неподписанных фотографий из музейного архива; пополнения фондов школьного музея; виртуальная экскурсия по музею.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6.</w:t>
      </w:r>
      <w:r w:rsidRPr="006363F9">
        <w:rPr>
          <w:rFonts w:eastAsia="Times New Roman"/>
          <w:iCs/>
          <w:color w:val="000000"/>
          <w:sz w:val="28"/>
          <w:szCs w:val="28"/>
          <w:lang w:eastAsia="ru-RU"/>
        </w:rPr>
        <w:t>Р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азвитие  интереса </w:t>
      </w:r>
      <w:proofErr w:type="gramStart"/>
      <w:r w:rsidRPr="006363F9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к поисково-исследовательской деятельности; становление школьного музея как  методического центра. Создание условий для формирования положительных </w:t>
      </w:r>
      <w:r w:rsidR="00B6136A">
        <w:rPr>
          <w:rFonts w:eastAsia="Times New Roman"/>
          <w:color w:val="000000"/>
          <w:sz w:val="28"/>
          <w:szCs w:val="28"/>
          <w:lang w:eastAsia="ru-RU"/>
        </w:rPr>
        <w:t>качеств личности обучающихся</w:t>
      </w:r>
      <w:proofErr w:type="gramStart"/>
      <w:r w:rsidR="00B6136A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B613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благоприятной среды для освоения </w:t>
      </w:r>
      <w:proofErr w:type="gramStart"/>
      <w:r w:rsidRPr="006363F9">
        <w:rPr>
          <w:rFonts w:eastAsia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363F9">
        <w:rPr>
          <w:rFonts w:eastAsia="Times New Roman"/>
          <w:color w:val="000000"/>
          <w:sz w:val="28"/>
          <w:szCs w:val="28"/>
          <w:lang w:eastAsia="ru-RU"/>
        </w:rPr>
        <w:t xml:space="preserve"> духовных и культурных ценностей</w:t>
      </w:r>
      <w:r w:rsidR="00B6136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7.</w:t>
      </w:r>
      <w:r w:rsidRPr="006363F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6363F9">
        <w:rPr>
          <w:rFonts w:eastAsia="Times New Roman"/>
          <w:color w:val="000000"/>
          <w:sz w:val="28"/>
          <w:szCs w:val="28"/>
          <w:lang w:eastAsia="ru-RU"/>
        </w:rPr>
        <w:t>Проведение различных типов  лекций и  экскурсий: вводных, обзорных, тематических и т.д.,  тематических линеек и праздников. Составление плана и проведение  поисково-исследовательской работы.</w:t>
      </w:r>
    </w:p>
    <w:p w:rsidR="00CB1D08" w:rsidRPr="006363F9" w:rsidRDefault="00CB1D08" w:rsidP="00CB1D0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6363F9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B1D08" w:rsidRP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222222"/>
          <w:szCs w:val="24"/>
          <w:lang w:eastAsia="ru-RU"/>
        </w:rPr>
        <w:t> </w:t>
      </w:r>
    </w:p>
    <w:p w:rsidR="00CB1D08" w:rsidRP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222222"/>
          <w:szCs w:val="24"/>
          <w:lang w:eastAsia="ru-RU"/>
        </w:rPr>
        <w:t> </w:t>
      </w:r>
    </w:p>
    <w:p w:rsid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Pr="00CB1D08" w:rsidRDefault="00CB1D08" w:rsidP="00CB1D08">
      <w:pPr>
        <w:shd w:val="clear" w:color="auto" w:fill="FFFFFF"/>
        <w:spacing w:after="100" w:afterAutospacing="1"/>
        <w:jc w:val="center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b/>
          <w:bCs/>
          <w:color w:val="222222"/>
          <w:szCs w:val="24"/>
          <w:lang w:eastAsia="ru-RU"/>
        </w:rPr>
        <w:t> </w:t>
      </w:r>
    </w:p>
    <w:p w:rsidR="00CB1D08" w:rsidRDefault="00CB1D08" w:rsidP="00CB1D08">
      <w:pPr>
        <w:shd w:val="clear" w:color="auto" w:fill="FFFFFF"/>
        <w:spacing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Default="00CB1D08" w:rsidP="00CB1D08">
      <w:pPr>
        <w:shd w:val="clear" w:color="auto" w:fill="FFFFFF"/>
        <w:spacing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Default="00CB1D08" w:rsidP="00CB1D08">
      <w:pPr>
        <w:shd w:val="clear" w:color="auto" w:fill="FFFFFF"/>
        <w:spacing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Default="00CB1D08" w:rsidP="00CB1D08">
      <w:pPr>
        <w:shd w:val="clear" w:color="auto" w:fill="FFFFFF"/>
        <w:spacing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4F1C83" w:rsidRDefault="004F1C83" w:rsidP="00CB1D08">
      <w:pPr>
        <w:shd w:val="clear" w:color="auto" w:fill="FFFFFF"/>
        <w:spacing w:afterAutospacing="1"/>
        <w:jc w:val="center"/>
        <w:rPr>
          <w:rFonts w:eastAsia="Times New Roman"/>
          <w:b/>
          <w:bCs/>
          <w:color w:val="222222"/>
          <w:szCs w:val="24"/>
          <w:lang w:eastAsia="ru-RU"/>
        </w:rPr>
      </w:pPr>
    </w:p>
    <w:p w:rsidR="00546443" w:rsidRDefault="00546443" w:rsidP="00546443">
      <w:pPr>
        <w:shd w:val="clear" w:color="auto" w:fill="FFFFFF"/>
        <w:spacing w:afterAutospacing="1"/>
        <w:rPr>
          <w:rFonts w:eastAsia="Times New Roman"/>
          <w:b/>
          <w:bCs/>
          <w:color w:val="222222"/>
          <w:szCs w:val="24"/>
          <w:lang w:eastAsia="ru-RU"/>
        </w:rPr>
      </w:pPr>
    </w:p>
    <w:p w:rsidR="00CB1D08" w:rsidRPr="00702D5D" w:rsidRDefault="00546443" w:rsidP="00546443">
      <w:pPr>
        <w:shd w:val="clear" w:color="auto" w:fill="FFFFFF"/>
        <w:spacing w:afterAutospacing="1"/>
        <w:rPr>
          <w:rFonts w:eastAsia="Times New Roman"/>
          <w:color w:val="222222"/>
          <w:sz w:val="28"/>
          <w:szCs w:val="28"/>
          <w:lang w:eastAsia="ru-RU"/>
        </w:rPr>
      </w:pPr>
      <w:r w:rsidRPr="00702D5D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              </w:t>
      </w:r>
      <w:r w:rsidR="00CB1D08" w:rsidRPr="00702D5D">
        <w:rPr>
          <w:rFonts w:eastAsia="Times New Roman"/>
          <w:b/>
          <w:bCs/>
          <w:color w:val="222222"/>
          <w:sz w:val="28"/>
          <w:szCs w:val="28"/>
          <w:lang w:eastAsia="ru-RU"/>
        </w:rPr>
        <w:t>ПЛАН   РАБОТЫ</w:t>
      </w:r>
    </w:p>
    <w:tbl>
      <w:tblPr>
        <w:tblW w:w="1089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84"/>
        <w:gridCol w:w="6285"/>
        <w:gridCol w:w="1838"/>
        <w:gridCol w:w="2188"/>
      </w:tblGrid>
      <w:tr w:rsidR="00CB1D08" w:rsidRPr="00702D5D" w:rsidTr="00546443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Подготовка  экскурсоводов</w:t>
            </w:r>
            <w:r w:rsidR="00546443" w:rsidRPr="00702D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Подготовка  экскурсий для учащихся школы</w:t>
            </w:r>
            <w:r w:rsidR="00546443" w:rsidRPr="00702D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дошкольных групп.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сентябрь-</w:t>
            </w:r>
          </w:p>
          <w:p w:rsidR="00CB1D08" w:rsidRPr="00702D5D" w:rsidRDefault="00CB1D08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октябрь</w:t>
            </w:r>
          </w:p>
          <w:p w:rsidR="00CB1D08" w:rsidRPr="00702D5D" w:rsidRDefault="00CB1D08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702D5D">
              <w:rPr>
                <w:sz w:val="28"/>
                <w:szCs w:val="28"/>
                <w:lang w:eastAsia="ru-RU"/>
              </w:rPr>
              <w:t>-м</w:t>
            </w:r>
            <w:proofErr w:type="gramEnd"/>
            <w:r w:rsidRPr="00702D5D">
              <w:rPr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546443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Оформление </w:t>
            </w:r>
            <w:r w:rsidR="00546443" w:rsidRPr="00702D5D">
              <w:rPr>
                <w:rFonts w:eastAsia="Times New Roman"/>
                <w:sz w:val="28"/>
                <w:szCs w:val="28"/>
                <w:lang w:eastAsia="ru-RU"/>
              </w:rPr>
              <w:t>тематических выставок</w:t>
            </w: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546443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« Страницы истории ВОВ»,  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«Защитники Отечества »</w:t>
            </w:r>
          </w:p>
          <w:p w:rsidR="00546443" w:rsidRPr="00702D5D" w:rsidRDefault="00546443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«Выдающиеся жители посёлка </w:t>
            </w:r>
            <w:proofErr w:type="spellStart"/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Микляиха</w:t>
            </w:r>
            <w:proofErr w:type="spellEnd"/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CB1D08" w:rsidRPr="00702D5D" w:rsidRDefault="00702D5D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сентябрь, 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декабрь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февраль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октябрь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CB1D08" w:rsidRPr="00702D5D" w:rsidRDefault="00546443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Подборка материалов для оформления стендов зала «Боевой Славы» школы.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546443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Принять участие в конкурсе музеев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546443" w:rsidRPr="00702D5D">
              <w:rPr>
                <w:rFonts w:eastAsia="Times New Roman"/>
                <w:sz w:val="28"/>
                <w:szCs w:val="28"/>
                <w:lang w:eastAsia="ru-RU"/>
              </w:rPr>
              <w:t>Руководитель музея</w:t>
            </w:r>
          </w:p>
          <w:p w:rsidR="00CB1D08" w:rsidRPr="00702D5D" w:rsidRDefault="00CB1D08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702D5D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CB1D08" w:rsidRPr="00702D5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Организация встреч с ветеранами войны и труда, ветеранами</w:t>
            </w:r>
            <w:r w:rsidR="00546443"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- учителями, выпускниками школы.                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546443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702D5D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CB1D08" w:rsidRPr="00702D5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уроков </w:t>
            </w:r>
            <w:r w:rsidR="00702D5D"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 и занятий </w:t>
            </w: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в школьном музее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постоянно  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702D5D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Руководитель музея</w:t>
            </w:r>
          </w:p>
          <w:p w:rsidR="00702D5D" w:rsidRPr="00702D5D" w:rsidRDefault="00702D5D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учителя</w:t>
            </w:r>
          </w:p>
          <w:p w:rsidR="00702D5D" w:rsidRPr="00702D5D" w:rsidRDefault="00702D5D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B1D08" w:rsidRPr="00702D5D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702D5D" w:rsidP="00CB1D0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Принять участие в организации и проведении </w:t>
            </w:r>
            <w:r w:rsidR="00702D5D"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акций и тематических </w:t>
            </w: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мероприятий</w:t>
            </w:r>
          </w:p>
          <w:p w:rsidR="00CB1D08" w:rsidRPr="00702D5D" w:rsidRDefault="00CB1D08" w:rsidP="00CB1D0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702D5D" w:rsidRDefault="00CB1D08" w:rsidP="00CB1D08">
            <w:pPr>
              <w:spacing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в течени</w:t>
            </w:r>
            <w:proofErr w:type="gramStart"/>
            <w:r w:rsidRPr="00702D5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02D5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02D5D" w:rsidRPr="00702D5D">
              <w:rPr>
                <w:rFonts w:eastAsia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5D" w:rsidRPr="00702D5D" w:rsidRDefault="00CB1D08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702D5D" w:rsidRPr="00702D5D">
              <w:rPr>
                <w:sz w:val="28"/>
                <w:szCs w:val="28"/>
                <w:lang w:eastAsia="ru-RU"/>
              </w:rPr>
              <w:t>Руководитель музея</w:t>
            </w:r>
          </w:p>
          <w:p w:rsidR="00702D5D" w:rsidRPr="00702D5D" w:rsidRDefault="00702D5D" w:rsidP="00702D5D">
            <w:pPr>
              <w:pStyle w:val="a7"/>
              <w:rPr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учителя</w:t>
            </w:r>
          </w:p>
          <w:p w:rsidR="00CB1D08" w:rsidRPr="00702D5D" w:rsidRDefault="00702D5D" w:rsidP="00702D5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D5D"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B1D08" w:rsidRPr="00CB1D08" w:rsidTr="0054644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CB1D08" w:rsidRDefault="00CB1D08" w:rsidP="00CB1D0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CB1D08" w:rsidRDefault="00CB1D08" w:rsidP="00CB1D08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CB1D08" w:rsidRDefault="00CB1D08" w:rsidP="00CB1D08">
            <w:pPr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D08" w:rsidRPr="00CB1D08" w:rsidRDefault="00CB1D08" w:rsidP="00CB1D0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B1D08" w:rsidRPr="00CB1D08" w:rsidRDefault="00CB1D08" w:rsidP="00CB1D08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CB1D08">
        <w:rPr>
          <w:rFonts w:eastAsia="Times New Roman"/>
          <w:color w:val="222222"/>
          <w:szCs w:val="24"/>
          <w:lang w:eastAsia="ru-RU"/>
        </w:rPr>
        <w:t> </w:t>
      </w:r>
    </w:p>
    <w:p w:rsidR="006708CB" w:rsidRDefault="006708CB"/>
    <w:sectPr w:rsidR="006708CB" w:rsidSect="004F1C8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C599A"/>
    <w:multiLevelType w:val="multilevel"/>
    <w:tmpl w:val="67B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D08"/>
    <w:rsid w:val="00026964"/>
    <w:rsid w:val="002D29F6"/>
    <w:rsid w:val="002D666F"/>
    <w:rsid w:val="004F1C83"/>
    <w:rsid w:val="00546443"/>
    <w:rsid w:val="006363F9"/>
    <w:rsid w:val="006708CB"/>
    <w:rsid w:val="00702D5D"/>
    <w:rsid w:val="00862467"/>
    <w:rsid w:val="00B6136A"/>
    <w:rsid w:val="00BF0E1E"/>
    <w:rsid w:val="00CB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D08"/>
    <w:rPr>
      <w:b/>
      <w:bCs/>
    </w:rPr>
  </w:style>
  <w:style w:type="character" w:styleId="a4">
    <w:name w:val="Emphasis"/>
    <w:basedOn w:val="a0"/>
    <w:uiPriority w:val="20"/>
    <w:qFormat/>
    <w:rsid w:val="00CB1D08"/>
    <w:rPr>
      <w:i/>
      <w:iCs/>
    </w:rPr>
  </w:style>
  <w:style w:type="character" w:styleId="a5">
    <w:name w:val="Hyperlink"/>
    <w:basedOn w:val="a0"/>
    <w:uiPriority w:val="99"/>
    <w:semiHidden/>
    <w:unhideWhenUsed/>
    <w:rsid w:val="00CB1D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1D0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636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70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9123">
                                  <w:marLeft w:val="0"/>
                                  <w:marRight w:val="0"/>
                                  <w:marTop w:val="0"/>
                                  <w:marBottom w:val="5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4171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1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450">
                                  <w:marLeft w:val="-204"/>
                                  <w:marRight w:val="-204"/>
                                  <w:marTop w:val="543"/>
                                  <w:marBottom w:val="0"/>
                                  <w:divBdr>
                                    <w:top w:val="single" w:sz="6" w:space="14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3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1792">
                                  <w:marLeft w:val="0"/>
                                  <w:marRight w:val="2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32201">
                                      <w:marLeft w:val="0"/>
                                      <w:marRight w:val="0"/>
                                      <w:marTop w:val="0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5322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single" w:sz="6" w:space="14" w:color="CFCFCF"/>
                                    <w:left w:val="single" w:sz="6" w:space="14" w:color="CFCFCF"/>
                                    <w:bottom w:val="single" w:sz="6" w:space="14" w:color="CFCFCF"/>
                                    <w:right w:val="single" w:sz="6" w:space="14" w:color="CFCFCF"/>
                                  </w:divBdr>
                                  <w:divsChild>
                                    <w:div w:id="387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0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95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39193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4049">
                                      <w:marLeft w:val="0"/>
                                      <w:marRight w:val="0"/>
                                      <w:marTop w:val="0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5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4903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1056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20274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single" w:sz="6" w:space="14" w:color="CFCFCF"/>
                                    <w:left w:val="single" w:sz="6" w:space="14" w:color="CFCFCF"/>
                                    <w:bottom w:val="single" w:sz="6" w:space="14" w:color="CFCFCF"/>
                                    <w:right w:val="single" w:sz="6" w:space="14" w:color="CFCFCF"/>
                                  </w:divBdr>
                                  <w:divsChild>
                                    <w:div w:id="16078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50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18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02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451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8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290">
                          <w:marLeft w:val="0"/>
                          <w:marRight w:val="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66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653778">
          <w:marLeft w:val="0"/>
          <w:marRight w:val="0"/>
          <w:marTop w:val="0"/>
          <w:marBottom w:val="0"/>
          <w:divBdr>
            <w:top w:val="single" w:sz="6" w:space="14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84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E587-1E8E-469A-AB68-42DBBBC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2023-04-07T05:20:00Z</dcterms:created>
  <dcterms:modified xsi:type="dcterms:W3CDTF">2023-04-07T05:20:00Z</dcterms:modified>
</cp:coreProperties>
</file>