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D7" w:rsidRDefault="008C39D7" w:rsidP="008C3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ДЕКАБРЬ 2023г.</w:t>
      </w:r>
    </w:p>
    <w:tbl>
      <w:tblPr>
        <w:tblStyle w:val="a7"/>
        <w:tblpPr w:leftFromText="180" w:rightFromText="180" w:vertAnchor="text" w:tblpX="-351" w:tblpY="1"/>
        <w:tblOverlap w:val="never"/>
        <w:tblW w:w="11023" w:type="dxa"/>
        <w:tblLayout w:type="fixed"/>
        <w:tblLook w:val="04A0"/>
      </w:tblPr>
      <w:tblGrid>
        <w:gridCol w:w="7196"/>
        <w:gridCol w:w="1843"/>
        <w:gridCol w:w="1984"/>
      </w:tblGrid>
      <w:tr w:rsidR="008C39D7" w:rsidRPr="002C3559" w:rsidTr="003B3B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Default="008C39D7" w:rsidP="00E4004B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2168C">
              <w:rPr>
                <w:b/>
                <w:i/>
              </w:rPr>
              <w:t>Педагогический час</w:t>
            </w:r>
          </w:p>
          <w:p w:rsidR="008C39D7" w:rsidRPr="005E73A9" w:rsidRDefault="008C39D7" w:rsidP="00E4004B">
            <w:pPr>
              <w:pStyle w:val="TableParagraph"/>
              <w:spacing w:line="242" w:lineRule="auto"/>
              <w:ind w:left="105" w:right="98"/>
              <w:jc w:val="both"/>
              <w:rPr>
                <w:b/>
                <w:i/>
                <w:sz w:val="24"/>
                <w:szCs w:val="24"/>
              </w:rPr>
            </w:pPr>
            <w:r w:rsidRPr="005E73A9">
              <w:rPr>
                <w:b/>
                <w:i/>
                <w:sz w:val="24"/>
                <w:szCs w:val="24"/>
              </w:rPr>
              <w:t>Тема</w:t>
            </w:r>
            <w:r w:rsidRPr="005E73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«Взаимодействие</w:t>
            </w:r>
            <w:r w:rsidRPr="005E73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с</w:t>
            </w:r>
            <w:r w:rsidRPr="005E73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родителями</w:t>
            </w:r>
            <w:r w:rsidRPr="005E73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(законными</w:t>
            </w:r>
            <w:r w:rsidRPr="005E73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представителями).</w:t>
            </w:r>
            <w:r w:rsidRPr="005E73A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Новый год».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Анализ проведённых групповых родительских собраний: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замечания,</w:t>
            </w:r>
            <w:r w:rsidRPr="005E73A9">
              <w:rPr>
                <w:spacing w:val="-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предложения.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День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неизвестного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солдата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(ситуативная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акция);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Международный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день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инвалидов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(ситуативная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акция)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–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03.12.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52" w:lineRule="exact"/>
              <w:ind w:left="230" w:hanging="126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День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волонтера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(ситуативная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акция) –</w:t>
            </w:r>
            <w:r w:rsidRPr="005E73A9">
              <w:rPr>
                <w:spacing w:val="-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05.12.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Международный день художника (ситуативная акция)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–</w:t>
            </w:r>
            <w:r w:rsidRPr="005E73A9">
              <w:rPr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08.12.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left="230" w:hanging="126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День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героев</w:t>
            </w:r>
            <w:r w:rsidRPr="005E73A9">
              <w:rPr>
                <w:spacing w:val="-3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Отечества</w:t>
            </w:r>
            <w:r w:rsidRPr="005E73A9">
              <w:rPr>
                <w:spacing w:val="-3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(ситуативная</w:t>
            </w:r>
            <w:r w:rsidRPr="005E73A9">
              <w:rPr>
                <w:spacing w:val="-3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акция)</w:t>
            </w:r>
            <w:r w:rsidRPr="005E73A9">
              <w:rPr>
                <w:spacing w:val="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–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09.12.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52" w:lineRule="exact"/>
              <w:ind w:left="230" w:hanging="126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День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конституции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РФ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(ситуативная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акция) –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12.12.</w:t>
            </w:r>
          </w:p>
          <w:p w:rsidR="008C39D7" w:rsidRPr="005E73A9" w:rsidRDefault="008C39D7" w:rsidP="00E4004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  <w:ind w:left="232" w:hanging="128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Подготовка</w:t>
            </w:r>
            <w:r w:rsidRPr="005E73A9">
              <w:rPr>
                <w:spacing w:val="-3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к</w:t>
            </w:r>
            <w:r w:rsidRPr="005E73A9">
              <w:rPr>
                <w:spacing w:val="-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празднику</w:t>
            </w:r>
            <w:r w:rsidRPr="005E73A9">
              <w:rPr>
                <w:spacing w:val="-4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Новому</w:t>
            </w:r>
            <w:r w:rsidRPr="005E73A9">
              <w:rPr>
                <w:spacing w:val="-4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году:</w:t>
            </w:r>
          </w:p>
          <w:p w:rsidR="008C39D7" w:rsidRPr="005E73A9" w:rsidRDefault="008C39D7" w:rsidP="00E4004B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*обсуждение</w:t>
            </w:r>
            <w:r w:rsidRPr="005E73A9">
              <w:rPr>
                <w:spacing w:val="-3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сценариев;</w:t>
            </w:r>
          </w:p>
          <w:p w:rsidR="008C39D7" w:rsidRPr="005E73A9" w:rsidRDefault="008C39D7" w:rsidP="00E4004B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*график</w:t>
            </w:r>
            <w:r w:rsidRPr="005E73A9">
              <w:rPr>
                <w:spacing w:val="-4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проведения</w:t>
            </w:r>
            <w:r w:rsidRPr="005E73A9">
              <w:rPr>
                <w:spacing w:val="-4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утренников;</w:t>
            </w:r>
          </w:p>
          <w:p w:rsidR="008C39D7" w:rsidRPr="005E73A9" w:rsidRDefault="008C39D7" w:rsidP="00E4004B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*распределение</w:t>
            </w:r>
            <w:r w:rsidRPr="005E73A9">
              <w:rPr>
                <w:spacing w:val="-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ролей;</w:t>
            </w:r>
          </w:p>
          <w:p w:rsidR="008C39D7" w:rsidRPr="005E73A9" w:rsidRDefault="008C39D7" w:rsidP="00E4004B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*оформление</w:t>
            </w:r>
            <w:r w:rsidRPr="005E73A9">
              <w:rPr>
                <w:spacing w:val="-1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зала.</w:t>
            </w:r>
          </w:p>
          <w:p w:rsidR="008C39D7" w:rsidRDefault="008C39D7" w:rsidP="004A0FE9">
            <w:pPr>
              <w:pStyle w:val="TableParagraph"/>
              <w:spacing w:line="246" w:lineRule="exact"/>
              <w:ind w:left="107"/>
              <w:jc w:val="both"/>
              <w:rPr>
                <w:sz w:val="24"/>
                <w:szCs w:val="24"/>
              </w:rPr>
            </w:pPr>
            <w:r w:rsidRPr="005E73A9">
              <w:t xml:space="preserve">*выставка </w:t>
            </w:r>
            <w:r w:rsidR="004A0FE9" w:rsidRPr="005E73A9">
              <w:rPr>
                <w:sz w:val="24"/>
                <w:szCs w:val="24"/>
              </w:rPr>
              <w:t xml:space="preserve"> семейных</w:t>
            </w:r>
            <w:r w:rsidR="004A0FE9" w:rsidRPr="005E73A9">
              <w:rPr>
                <w:spacing w:val="102"/>
                <w:sz w:val="24"/>
                <w:szCs w:val="24"/>
              </w:rPr>
              <w:t xml:space="preserve"> </w:t>
            </w:r>
            <w:r w:rsidR="004A0FE9" w:rsidRPr="005E73A9">
              <w:rPr>
                <w:sz w:val="24"/>
                <w:szCs w:val="24"/>
              </w:rPr>
              <w:t>поделок</w:t>
            </w:r>
            <w:r w:rsidR="004A0FE9">
              <w:rPr>
                <w:sz w:val="24"/>
                <w:szCs w:val="24"/>
              </w:rPr>
              <w:t xml:space="preserve"> </w:t>
            </w:r>
            <w:r w:rsidR="004A0FE9" w:rsidRPr="005E73A9">
              <w:rPr>
                <w:sz w:val="24"/>
                <w:szCs w:val="24"/>
              </w:rPr>
              <w:t>«Зимний</w:t>
            </w:r>
            <w:r w:rsidR="004A0FE9" w:rsidRPr="005E73A9">
              <w:rPr>
                <w:spacing w:val="-2"/>
                <w:sz w:val="24"/>
                <w:szCs w:val="24"/>
              </w:rPr>
              <w:t xml:space="preserve"> </w:t>
            </w:r>
            <w:r w:rsidR="004A0FE9" w:rsidRPr="005E73A9">
              <w:rPr>
                <w:sz w:val="24"/>
                <w:szCs w:val="24"/>
              </w:rPr>
              <w:t>сувенир»</w:t>
            </w:r>
          </w:p>
          <w:p w:rsidR="003B3B5E" w:rsidRPr="004A0FE9" w:rsidRDefault="003B3B5E" w:rsidP="003B3B5E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E73A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открытие «Мастерской Деда Мороза» (полоски, цилиндры, конус)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4" w:rsidRPr="002C3559" w:rsidRDefault="00056154" w:rsidP="0005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</w:t>
            </w: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  <w:p w:rsidR="008C39D7" w:rsidRPr="002C355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Default="004A0FE9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  <w:p w:rsidR="004A0FE9" w:rsidRPr="002C3559" w:rsidRDefault="004A0FE9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Р.Ю.</w:t>
            </w: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4A0FE9" w:rsidP="00E4004B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Консультация</w:t>
            </w:r>
            <w:r w:rsidR="008C39D7" w:rsidRPr="002C3559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8C39D7" w:rsidRPr="00E4004B" w:rsidRDefault="008C39D7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B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«Три дня без игрушек»,</w:t>
            </w:r>
            <w:r w:rsidR="004A0FE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="004A0F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A0FE9">
              <w:rPr>
                <w:rFonts w:ascii="Times New Roman" w:hAnsi="Times New Roman" w:cs="Times New Roman"/>
                <w:sz w:val="24"/>
                <w:szCs w:val="24"/>
              </w:rPr>
              <w:t xml:space="preserve">ак научить дошкольников и </w:t>
            </w:r>
            <w:r w:rsidRPr="00E4004B">
              <w:rPr>
                <w:rFonts w:ascii="Times New Roman" w:hAnsi="Times New Roman" w:cs="Times New Roman"/>
                <w:sz w:val="24"/>
                <w:szCs w:val="24"/>
              </w:rPr>
              <w:t>педагогов играть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Pr="004A0FE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D7" w:rsidRPr="004A0FE9" w:rsidRDefault="00BA0220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9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8C39D7" w:rsidRPr="004A0FE9">
              <w:rPr>
                <w:rFonts w:ascii="Times New Roman" w:hAnsi="Times New Roman" w:cs="Times New Roman"/>
                <w:sz w:val="24"/>
                <w:szCs w:val="24"/>
              </w:rPr>
              <w:t>2.23г.</w:t>
            </w:r>
          </w:p>
          <w:p w:rsidR="008C39D7" w:rsidRPr="004A0FE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Pr="004A0FE9" w:rsidRDefault="008C39D7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D7" w:rsidRPr="004A0FE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9">
              <w:rPr>
                <w:rFonts w:ascii="Times New Roman" w:hAnsi="Times New Roman" w:cs="Times New Roman"/>
                <w:sz w:val="24"/>
                <w:szCs w:val="24"/>
              </w:rPr>
              <w:t>Воробьева А.С.</w:t>
            </w:r>
          </w:p>
          <w:p w:rsidR="008C39D7" w:rsidRPr="004A0FE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4A0FE9" w:rsidRDefault="008C39D7" w:rsidP="00E4004B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i/>
                <w:lang w:eastAsia="en-US"/>
              </w:rPr>
            </w:pPr>
            <w:r w:rsidRPr="004A0FE9">
              <w:rPr>
                <w:rFonts w:eastAsiaTheme="minorHAnsi"/>
                <w:b/>
                <w:i/>
                <w:lang w:eastAsia="en-US"/>
              </w:rPr>
              <w:t>Семинар-практикум</w:t>
            </w:r>
          </w:p>
          <w:p w:rsidR="008C39D7" w:rsidRPr="005E73A9" w:rsidRDefault="008C39D7" w:rsidP="00E4004B">
            <w:pPr>
              <w:pStyle w:val="TableParagraph"/>
              <w:ind w:left="105" w:right="98"/>
              <w:jc w:val="both"/>
              <w:rPr>
                <w:b/>
                <w:i/>
                <w:sz w:val="24"/>
                <w:szCs w:val="24"/>
              </w:rPr>
            </w:pPr>
            <w:r w:rsidRPr="005E73A9">
              <w:rPr>
                <w:b/>
                <w:i/>
                <w:sz w:val="24"/>
                <w:szCs w:val="24"/>
              </w:rPr>
              <w:t>Тема</w:t>
            </w:r>
            <w:r w:rsidRPr="005E73A9">
              <w:rPr>
                <w:b/>
                <w:i/>
                <w:spacing w:val="30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«Взаимодействие</w:t>
            </w:r>
            <w:r w:rsidRPr="005E73A9">
              <w:rPr>
                <w:b/>
                <w:i/>
                <w:spacing w:val="28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МОУ</w:t>
            </w:r>
            <w:r w:rsidRPr="005E73A9">
              <w:rPr>
                <w:b/>
                <w:i/>
                <w:spacing w:val="29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и</w:t>
            </w:r>
            <w:r w:rsidRPr="005E73A9">
              <w:rPr>
                <w:b/>
                <w:i/>
                <w:spacing w:val="30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семьи,</w:t>
            </w:r>
            <w:r w:rsidRPr="005E73A9">
              <w:rPr>
                <w:b/>
                <w:i/>
                <w:spacing w:val="27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как</w:t>
            </w:r>
            <w:r w:rsidRPr="005E73A9">
              <w:rPr>
                <w:b/>
                <w:i/>
                <w:spacing w:val="29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фактор</w:t>
            </w:r>
            <w:r w:rsidRPr="005E73A9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качества</w:t>
            </w:r>
            <w:r w:rsidRPr="005E73A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дошкольного</w:t>
            </w:r>
            <w:r w:rsidRPr="005E73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E73A9">
              <w:rPr>
                <w:b/>
                <w:i/>
                <w:sz w:val="24"/>
                <w:szCs w:val="24"/>
              </w:rPr>
              <w:t>образования»</w:t>
            </w:r>
          </w:p>
          <w:p w:rsidR="008C39D7" w:rsidRPr="002C3559" w:rsidRDefault="008C39D7" w:rsidP="00E4004B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i/>
                <w:lang w:eastAsia="en-US"/>
              </w:rPr>
            </w:pPr>
            <w:r w:rsidRPr="005E73A9">
              <w:rPr>
                <w:b/>
                <w:i/>
              </w:rPr>
              <w:t>Цель:</w:t>
            </w:r>
            <w:r w:rsidRPr="005E73A9">
              <w:rPr>
                <w:b/>
                <w:i/>
              </w:rPr>
              <w:tab/>
            </w:r>
            <w:r w:rsidRPr="005E73A9">
              <w:t>оказание</w:t>
            </w:r>
            <w:r w:rsidRPr="005E73A9">
              <w:rPr>
                <w:spacing w:val="41"/>
              </w:rPr>
              <w:t xml:space="preserve"> </w:t>
            </w:r>
            <w:r w:rsidRPr="005E73A9">
              <w:t>практической</w:t>
            </w:r>
            <w:r w:rsidRPr="005E73A9">
              <w:rPr>
                <w:spacing w:val="40"/>
              </w:rPr>
              <w:t xml:space="preserve"> </w:t>
            </w:r>
            <w:r w:rsidRPr="005E73A9">
              <w:t>помощи</w:t>
            </w:r>
            <w:r w:rsidRPr="005E73A9">
              <w:rPr>
                <w:spacing w:val="40"/>
              </w:rPr>
              <w:t xml:space="preserve"> </w:t>
            </w:r>
            <w:r w:rsidRPr="005E73A9">
              <w:t>воспитателям</w:t>
            </w:r>
            <w:r w:rsidRPr="005E73A9">
              <w:rPr>
                <w:spacing w:val="40"/>
              </w:rPr>
              <w:t xml:space="preserve"> </w:t>
            </w:r>
            <w:r w:rsidRPr="005E73A9">
              <w:t>в</w:t>
            </w:r>
            <w:r w:rsidR="004A0FE9">
              <w:t xml:space="preserve"> </w:t>
            </w:r>
            <w:r w:rsidRPr="005E73A9">
              <w:rPr>
                <w:spacing w:val="-52"/>
              </w:rPr>
              <w:t xml:space="preserve"> </w:t>
            </w:r>
            <w:r w:rsidRPr="005E73A9">
              <w:t>работе</w:t>
            </w:r>
            <w:r w:rsidRPr="005E73A9">
              <w:rPr>
                <w:spacing w:val="26"/>
              </w:rPr>
              <w:t xml:space="preserve"> </w:t>
            </w:r>
            <w:r w:rsidRPr="005E73A9">
              <w:t>по</w:t>
            </w:r>
            <w:r w:rsidRPr="005E73A9">
              <w:rPr>
                <w:spacing w:val="29"/>
              </w:rPr>
              <w:t xml:space="preserve"> </w:t>
            </w:r>
            <w:r w:rsidRPr="005E73A9">
              <w:t>вовлечению</w:t>
            </w:r>
            <w:r w:rsidRPr="005E73A9">
              <w:rPr>
                <w:spacing w:val="27"/>
              </w:rPr>
              <w:t xml:space="preserve"> </w:t>
            </w:r>
            <w:r w:rsidRPr="005E73A9">
              <w:t>семьи</w:t>
            </w:r>
            <w:r w:rsidRPr="005E73A9">
              <w:rPr>
                <w:spacing w:val="28"/>
              </w:rPr>
              <w:t xml:space="preserve"> </w:t>
            </w:r>
            <w:r w:rsidRPr="005E73A9">
              <w:t>в</w:t>
            </w:r>
            <w:r w:rsidRPr="005E73A9">
              <w:rPr>
                <w:spacing w:val="27"/>
              </w:rPr>
              <w:t xml:space="preserve"> </w:t>
            </w:r>
            <w:r w:rsidRPr="005E73A9">
              <w:t>единое</w:t>
            </w:r>
            <w:r w:rsidRPr="005E73A9">
              <w:rPr>
                <w:spacing w:val="28"/>
              </w:rPr>
              <w:t xml:space="preserve"> </w:t>
            </w:r>
            <w:r>
              <w:t xml:space="preserve">образовательное </w:t>
            </w:r>
            <w:r w:rsidRPr="005E73A9">
              <w:t>пространство,</w:t>
            </w:r>
            <w:r w:rsidRPr="005E73A9">
              <w:rPr>
                <w:spacing w:val="-4"/>
              </w:rPr>
              <w:t xml:space="preserve"> </w:t>
            </w:r>
            <w:r w:rsidRPr="005E73A9">
              <w:t>установление</w:t>
            </w:r>
            <w:r w:rsidRPr="005E73A9">
              <w:rPr>
                <w:spacing w:val="-4"/>
              </w:rPr>
              <w:t xml:space="preserve"> </w:t>
            </w:r>
            <w:r w:rsidRPr="005E73A9">
              <w:t>партнёрских</w:t>
            </w:r>
            <w:r w:rsidRPr="005E73A9">
              <w:rPr>
                <w:spacing w:val="-4"/>
              </w:rPr>
              <w:t xml:space="preserve"> </w:t>
            </w:r>
            <w:r w:rsidRPr="005E73A9">
              <w:t>взаимоотношений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Pr="002C3559" w:rsidRDefault="004A0FE9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Default="008C39D7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Дмитриева Р.Ю.</w:t>
            </w:r>
          </w:p>
          <w:p w:rsidR="004A0FE9" w:rsidRDefault="004A0FE9" w:rsidP="004A0F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  <w:p w:rsidR="004A0FE9" w:rsidRPr="002C3559" w:rsidRDefault="004A0FE9" w:rsidP="004A0F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С.В.</w:t>
            </w: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i/>
                <w:lang w:eastAsia="en-US"/>
              </w:rPr>
            </w:pPr>
            <w:r w:rsidRPr="002C3559">
              <w:rPr>
                <w:rFonts w:eastAsiaTheme="minorHAnsi"/>
                <w:b/>
                <w:i/>
                <w:lang w:eastAsia="en-US"/>
              </w:rPr>
              <w:t xml:space="preserve">Аттестация </w:t>
            </w:r>
            <w:r w:rsidRPr="002C3559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2C3559">
              <w:rPr>
                <w:bCs/>
                <w:color w:val="000000"/>
                <w:shd w:val="clear" w:color="auto" w:fill="FFFFFF"/>
                <w:lang w:eastAsia="en-US"/>
              </w:rPr>
              <w:t>на высшую квалификационную категорию впервые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Дмитриева Р.Ю.</w:t>
            </w:r>
          </w:p>
        </w:tc>
      </w:tr>
      <w:tr w:rsidR="008C39D7" w:rsidRPr="002C3559" w:rsidTr="003B3B5E">
        <w:trPr>
          <w:trHeight w:val="350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4A0FE9" w:rsidRDefault="008C39D7" w:rsidP="004A0FE9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i/>
                <w:lang w:eastAsia="en-US"/>
              </w:rPr>
            </w:pPr>
            <w:r w:rsidRPr="004A0FE9">
              <w:rPr>
                <w:rFonts w:eastAsiaTheme="minorHAnsi"/>
                <w:b/>
                <w:i/>
                <w:lang w:eastAsia="en-US"/>
              </w:rPr>
              <w:t>Педсовет №2 «Круглый стол»</w:t>
            </w:r>
          </w:p>
          <w:p w:rsidR="008C39D7" w:rsidRPr="003D3B4B" w:rsidRDefault="008C39D7" w:rsidP="00E4004B">
            <w:pPr>
              <w:pStyle w:val="TableParagraph"/>
              <w:ind w:left="105" w:right="96"/>
              <w:jc w:val="both"/>
              <w:rPr>
                <w:b/>
                <w:sz w:val="24"/>
                <w:szCs w:val="24"/>
              </w:rPr>
            </w:pPr>
            <w:r w:rsidRPr="00A7447A">
              <w:rPr>
                <w:b/>
                <w:i/>
                <w:sz w:val="24"/>
                <w:szCs w:val="24"/>
              </w:rPr>
              <w:t>Тема</w:t>
            </w:r>
            <w:r w:rsidRPr="00A7447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C3559">
              <w:rPr>
                <w:b/>
                <w:sz w:val="24"/>
                <w:szCs w:val="24"/>
              </w:rPr>
              <w:t>Патриотическое</w:t>
            </w:r>
            <w:r w:rsidRPr="002C3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3559">
              <w:rPr>
                <w:b/>
                <w:sz w:val="24"/>
                <w:szCs w:val="24"/>
              </w:rPr>
              <w:t>воспитание</w:t>
            </w:r>
            <w:r w:rsidRPr="002C3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3559">
              <w:rPr>
                <w:b/>
                <w:sz w:val="24"/>
                <w:szCs w:val="24"/>
              </w:rPr>
              <w:t>детей</w:t>
            </w:r>
            <w:r w:rsidRPr="002C3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3559">
              <w:rPr>
                <w:b/>
                <w:sz w:val="24"/>
                <w:szCs w:val="24"/>
              </w:rPr>
              <w:t>дошкольного</w:t>
            </w:r>
            <w:r w:rsidRPr="002C3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3559">
              <w:rPr>
                <w:b/>
                <w:sz w:val="24"/>
                <w:szCs w:val="24"/>
              </w:rPr>
              <w:t>возраста</w:t>
            </w:r>
            <w:r w:rsidRPr="002C3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3559">
              <w:rPr>
                <w:b/>
                <w:sz w:val="24"/>
                <w:szCs w:val="24"/>
              </w:rPr>
              <w:t>посредством</w:t>
            </w:r>
            <w:r w:rsidRPr="002C3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b/>
                <w:sz w:val="24"/>
                <w:szCs w:val="24"/>
              </w:rPr>
              <w:t>регионально-краеведческого</w:t>
            </w:r>
            <w:r w:rsidRPr="003D3B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b/>
                <w:sz w:val="24"/>
                <w:szCs w:val="24"/>
              </w:rPr>
              <w:t>компонента.</w:t>
            </w:r>
          </w:p>
          <w:p w:rsidR="008C39D7" w:rsidRPr="003D3B4B" w:rsidRDefault="008C39D7" w:rsidP="00E4004B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3D3B4B">
              <w:rPr>
                <w:b/>
                <w:i/>
                <w:sz w:val="24"/>
                <w:szCs w:val="24"/>
              </w:rPr>
              <w:t>Цель:</w:t>
            </w:r>
            <w:r w:rsidRPr="003D3B4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Повышать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теоретический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и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практический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уровень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педагогов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в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вопросах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нравственно-патриотического</w:t>
            </w:r>
            <w:r w:rsidRPr="003D3B4B">
              <w:rPr>
                <w:spacing w:val="-52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воспитания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дошкольников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посредством</w:t>
            </w:r>
            <w:r w:rsidRPr="003D3B4B">
              <w:rPr>
                <w:spacing w:val="1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региональн</w:t>
            </w:r>
            <w:proofErr w:type="gramStart"/>
            <w:r w:rsidRPr="003D3B4B">
              <w:rPr>
                <w:sz w:val="24"/>
                <w:szCs w:val="24"/>
              </w:rPr>
              <w:t>о-</w:t>
            </w:r>
            <w:proofErr w:type="gramEnd"/>
            <w:r w:rsidRPr="003D3B4B">
              <w:rPr>
                <w:spacing w:val="-52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краеведческого</w:t>
            </w:r>
            <w:r w:rsidRPr="003D3B4B">
              <w:rPr>
                <w:spacing w:val="-4"/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>компонента.</w:t>
            </w:r>
          </w:p>
          <w:p w:rsidR="008C39D7" w:rsidRPr="002C3559" w:rsidRDefault="008C39D7" w:rsidP="00E4004B">
            <w:pPr>
              <w:pStyle w:val="TableParagraph"/>
              <w:tabs>
                <w:tab w:val="left" w:pos="1996"/>
                <w:tab w:val="left" w:pos="3011"/>
              </w:tabs>
              <w:ind w:left="105" w:right="97"/>
              <w:jc w:val="both"/>
              <w:rPr>
                <w:spacing w:val="1"/>
                <w:sz w:val="24"/>
                <w:szCs w:val="24"/>
              </w:rPr>
            </w:pPr>
            <w:r w:rsidRPr="002C3559">
              <w:rPr>
                <w:sz w:val="24"/>
                <w:szCs w:val="24"/>
              </w:rPr>
              <w:t>1.Выступление «Роль нравственно-патриотического</w:t>
            </w:r>
            <w:r w:rsidRPr="002C3559">
              <w:rPr>
                <w:spacing w:val="-52"/>
                <w:sz w:val="24"/>
                <w:szCs w:val="24"/>
              </w:rPr>
              <w:t xml:space="preserve"> </w:t>
            </w:r>
            <w:r w:rsidRPr="002C3559">
              <w:rPr>
                <w:sz w:val="24"/>
                <w:szCs w:val="24"/>
              </w:rPr>
              <w:t>воспитания в становлении гражданина своей страны»</w:t>
            </w:r>
            <w:r w:rsidRPr="002C3559">
              <w:rPr>
                <w:spacing w:val="1"/>
                <w:sz w:val="24"/>
                <w:szCs w:val="24"/>
              </w:rPr>
              <w:t xml:space="preserve"> </w:t>
            </w:r>
          </w:p>
          <w:p w:rsidR="008C39D7" w:rsidRPr="002C3559" w:rsidRDefault="008C39D7" w:rsidP="00E4004B">
            <w:pPr>
              <w:pStyle w:val="TableParagraph"/>
              <w:tabs>
                <w:tab w:val="left" w:pos="1996"/>
                <w:tab w:val="left" w:pos="3011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2C3559">
              <w:rPr>
                <w:sz w:val="24"/>
                <w:szCs w:val="24"/>
              </w:rPr>
              <w:t>2.Итоги</w:t>
            </w:r>
            <w:r w:rsidRPr="002C3559">
              <w:rPr>
                <w:spacing w:val="-1"/>
                <w:sz w:val="24"/>
                <w:szCs w:val="24"/>
              </w:rPr>
              <w:t xml:space="preserve"> </w:t>
            </w:r>
            <w:r w:rsidRPr="002C3559">
              <w:rPr>
                <w:sz w:val="24"/>
                <w:szCs w:val="24"/>
              </w:rPr>
              <w:t>тематического контроля по теме</w:t>
            </w:r>
          </w:p>
          <w:p w:rsidR="008C39D7" w:rsidRPr="002C3559" w:rsidRDefault="008C39D7" w:rsidP="00E4004B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  <w:tab w:val="left" w:pos="1067"/>
              </w:tabs>
              <w:ind w:righ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 w:rsidRPr="002C3559">
              <w:rPr>
                <w:sz w:val="24"/>
                <w:szCs w:val="24"/>
              </w:rPr>
              <w:t>смотра-конкурса</w:t>
            </w:r>
            <w:r w:rsidRPr="002C3559">
              <w:rPr>
                <w:spacing w:val="14"/>
                <w:sz w:val="24"/>
                <w:szCs w:val="24"/>
              </w:rPr>
              <w:t xml:space="preserve"> </w:t>
            </w:r>
            <w:r w:rsidRPr="002C3559">
              <w:rPr>
                <w:sz w:val="24"/>
                <w:szCs w:val="24"/>
              </w:rPr>
              <w:t xml:space="preserve">«Лучший </w:t>
            </w:r>
            <w:r w:rsidRPr="002C3559">
              <w:rPr>
                <w:bCs/>
                <w:color w:val="000000"/>
                <w:sz w:val="24"/>
                <w:szCs w:val="24"/>
              </w:rPr>
              <w:t>патриотический центр в группе, в классе</w:t>
            </w:r>
            <w:r w:rsidRPr="002C3559">
              <w:rPr>
                <w:sz w:val="24"/>
                <w:szCs w:val="24"/>
              </w:rPr>
              <w:t>».</w:t>
            </w:r>
          </w:p>
          <w:p w:rsidR="008C39D7" w:rsidRPr="002C3559" w:rsidRDefault="008C39D7" w:rsidP="00E40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C3559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C35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35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C35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(отчёты</w:t>
            </w:r>
            <w:r w:rsidRPr="002C35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3559">
              <w:rPr>
                <w:rFonts w:ascii="Times New Roman" w:hAnsi="Times New Roman" w:cs="Times New Roman"/>
                <w:sz w:val="24"/>
                <w:szCs w:val="24"/>
              </w:rPr>
              <w:t>воспитателей).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Pr="002C3559" w:rsidRDefault="004A0FE9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Default="008C39D7" w:rsidP="00E4004B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39D7" w:rsidRPr="002C3559" w:rsidRDefault="008C39D7" w:rsidP="00E4004B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854CC" w:rsidP="00E4004B">
            <w:pPr>
              <w:pStyle w:val="TableParagraph"/>
              <w:tabs>
                <w:tab w:val="left" w:pos="273"/>
                <w:tab w:val="left" w:pos="1067"/>
              </w:tabs>
              <w:ind w:left="0" w:right="97"/>
              <w:jc w:val="both"/>
              <w:rPr>
                <w:sz w:val="24"/>
                <w:szCs w:val="24"/>
              </w:rPr>
            </w:pPr>
            <w:r w:rsidRPr="004A0FE9">
              <w:rPr>
                <w:rFonts w:eastAsiaTheme="minorHAnsi"/>
                <w:b/>
                <w:i/>
                <w:sz w:val="24"/>
                <w:szCs w:val="24"/>
              </w:rPr>
              <w:t>Открытый просмотр ООД</w:t>
            </w:r>
            <w:r>
              <w:rPr>
                <w:sz w:val="24"/>
                <w:szCs w:val="24"/>
              </w:rPr>
              <w:t xml:space="preserve"> по </w:t>
            </w:r>
            <w:r w:rsidRPr="005E73A9">
              <w:rPr>
                <w:spacing w:val="-1"/>
                <w:sz w:val="24"/>
                <w:szCs w:val="24"/>
              </w:rPr>
              <w:t>патриотическому</w:t>
            </w:r>
            <w:r w:rsidRPr="005E73A9">
              <w:rPr>
                <w:spacing w:val="-52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воспитанию</w:t>
            </w:r>
            <w:r w:rsidRPr="005E73A9">
              <w:rPr>
                <w:spacing w:val="27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–</w:t>
            </w:r>
            <w:r w:rsidRPr="005E73A9">
              <w:rPr>
                <w:spacing w:val="27"/>
                <w:sz w:val="24"/>
                <w:szCs w:val="24"/>
              </w:rPr>
              <w:t xml:space="preserve"> </w:t>
            </w:r>
            <w:r w:rsidRPr="005E73A9">
              <w:rPr>
                <w:sz w:val="24"/>
                <w:szCs w:val="24"/>
              </w:rPr>
              <w:t>использование</w:t>
            </w:r>
            <w:r w:rsidRPr="005E73A9">
              <w:rPr>
                <w:spacing w:val="29"/>
                <w:sz w:val="24"/>
                <w:szCs w:val="24"/>
              </w:rPr>
              <w:t xml:space="preserve"> </w:t>
            </w:r>
            <w:r w:rsidRPr="00403FCD">
              <w:rPr>
                <w:sz w:val="24"/>
                <w:szCs w:val="24"/>
              </w:rPr>
              <w:t>регионально-краеведческого 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8C39D7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7" w:rsidRPr="002C3559" w:rsidRDefault="00AB5798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B5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C" w:rsidRPr="001354F3" w:rsidRDefault="001354F3" w:rsidP="001354F3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i/>
                <w:lang w:eastAsia="en-US"/>
              </w:rPr>
            </w:pPr>
            <w:r w:rsidRPr="001354F3">
              <w:rPr>
                <w:rFonts w:eastAsiaTheme="minorHAnsi"/>
                <w:b/>
                <w:i/>
                <w:lang w:eastAsia="en-US"/>
              </w:rPr>
              <w:t xml:space="preserve">Оперативный контроль </w:t>
            </w:r>
          </w:p>
          <w:p w:rsidR="008854CC" w:rsidRPr="001354F3" w:rsidRDefault="001354F3" w:rsidP="001354F3">
            <w:pPr>
              <w:pStyle w:val="TableParagraph"/>
              <w:numPr>
                <w:ilvl w:val="0"/>
                <w:numId w:val="5"/>
              </w:numPr>
              <w:tabs>
                <w:tab w:val="left" w:pos="2182"/>
              </w:tabs>
              <w:spacing w:line="217" w:lineRule="exact"/>
              <w:jc w:val="both"/>
              <w:rPr>
                <w:sz w:val="24"/>
                <w:szCs w:val="24"/>
              </w:rPr>
            </w:pPr>
            <w:r w:rsidRPr="001354F3">
              <w:rPr>
                <w:sz w:val="24"/>
                <w:szCs w:val="24"/>
              </w:rPr>
              <w:t xml:space="preserve">Планирование </w:t>
            </w:r>
            <w:r w:rsidR="008854CC" w:rsidRPr="001354F3">
              <w:rPr>
                <w:sz w:val="24"/>
                <w:szCs w:val="24"/>
              </w:rPr>
              <w:t>и</w:t>
            </w:r>
            <w:r w:rsidRPr="001354F3">
              <w:rPr>
                <w:sz w:val="24"/>
                <w:szCs w:val="24"/>
              </w:rPr>
              <w:t xml:space="preserve"> организация </w:t>
            </w:r>
            <w:r w:rsidR="008854CC" w:rsidRPr="001354F3">
              <w:rPr>
                <w:spacing w:val="-1"/>
                <w:sz w:val="24"/>
                <w:szCs w:val="24"/>
              </w:rPr>
              <w:t>трудового</w:t>
            </w:r>
            <w:r w:rsidR="008854CC" w:rsidRPr="001354F3">
              <w:rPr>
                <w:spacing w:val="-47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воспитания:</w:t>
            </w:r>
            <w:r w:rsidRPr="001354F3">
              <w:rPr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самообслуживание,</w:t>
            </w:r>
            <w:r w:rsidRPr="001354F3">
              <w:rPr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общественно-полезный</w:t>
            </w:r>
            <w:r w:rsidRPr="001354F3">
              <w:rPr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труд,</w:t>
            </w:r>
            <w:r w:rsidR="008854CC" w:rsidRPr="001354F3">
              <w:rPr>
                <w:spacing w:val="17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труд</w:t>
            </w:r>
            <w:r w:rsidR="008854CC" w:rsidRPr="001354F3">
              <w:rPr>
                <w:spacing w:val="16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в</w:t>
            </w:r>
            <w:r w:rsidR="008854CC" w:rsidRPr="001354F3">
              <w:rPr>
                <w:spacing w:val="16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lastRenderedPageBreak/>
              <w:t>природе,</w:t>
            </w:r>
            <w:r w:rsidR="008854CC" w:rsidRPr="001354F3">
              <w:rPr>
                <w:spacing w:val="-47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ручной</w:t>
            </w:r>
            <w:r w:rsidR="008854CC" w:rsidRPr="001354F3">
              <w:rPr>
                <w:spacing w:val="-2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труд</w:t>
            </w:r>
            <w:r w:rsidRPr="001354F3">
              <w:rPr>
                <w:sz w:val="24"/>
                <w:szCs w:val="24"/>
              </w:rPr>
              <w:t>.</w:t>
            </w:r>
          </w:p>
          <w:p w:rsidR="008C39D7" w:rsidRPr="001354F3" w:rsidRDefault="001354F3" w:rsidP="001354F3">
            <w:pPr>
              <w:pStyle w:val="TableParagraph"/>
              <w:numPr>
                <w:ilvl w:val="0"/>
                <w:numId w:val="5"/>
              </w:numPr>
              <w:tabs>
                <w:tab w:val="left" w:pos="1280"/>
                <w:tab w:val="left" w:pos="2084"/>
              </w:tabs>
              <w:spacing w:line="217" w:lineRule="exact"/>
              <w:jc w:val="both"/>
              <w:rPr>
                <w:sz w:val="24"/>
                <w:szCs w:val="24"/>
              </w:rPr>
            </w:pPr>
            <w:r w:rsidRPr="001354F3">
              <w:rPr>
                <w:sz w:val="24"/>
                <w:szCs w:val="24"/>
              </w:rPr>
              <w:t xml:space="preserve">Состояние РППС </w:t>
            </w:r>
            <w:r w:rsidR="008854CC" w:rsidRPr="001354F3">
              <w:rPr>
                <w:sz w:val="24"/>
                <w:szCs w:val="24"/>
              </w:rPr>
              <w:t>по</w:t>
            </w:r>
            <w:r w:rsidRPr="001354F3">
              <w:rPr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основным</w:t>
            </w:r>
            <w:r w:rsidR="008854CC" w:rsidRPr="001354F3">
              <w:rPr>
                <w:spacing w:val="3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направлениям</w:t>
            </w:r>
            <w:r w:rsidR="008854CC" w:rsidRPr="001354F3">
              <w:rPr>
                <w:spacing w:val="-47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развития</w:t>
            </w:r>
            <w:r w:rsidR="008854CC" w:rsidRPr="001354F3">
              <w:rPr>
                <w:spacing w:val="-2"/>
                <w:sz w:val="24"/>
                <w:szCs w:val="24"/>
              </w:rPr>
              <w:t xml:space="preserve"> </w:t>
            </w:r>
            <w:r w:rsidR="008854CC" w:rsidRPr="001354F3">
              <w:rPr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2C3559" w:rsidRDefault="001354F3" w:rsidP="00E400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3" w:rsidRDefault="001354F3" w:rsidP="00135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  <w:p w:rsidR="008C39D7" w:rsidRPr="002C3559" w:rsidRDefault="001354F3" w:rsidP="00135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Р.Ю.</w:t>
            </w:r>
          </w:p>
        </w:tc>
      </w:tr>
      <w:tr w:rsidR="008C39D7" w:rsidRPr="002C3559" w:rsidTr="003B3B5E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A" w:rsidRDefault="001354F3" w:rsidP="001354F3">
            <w:pPr>
              <w:pStyle w:val="TableParagraph"/>
              <w:tabs>
                <w:tab w:val="left" w:pos="46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1354F3">
              <w:rPr>
                <w:b/>
                <w:i/>
                <w:spacing w:val="-3"/>
                <w:sz w:val="24"/>
                <w:szCs w:val="24"/>
              </w:rPr>
              <w:lastRenderedPageBreak/>
              <w:t>Р</w:t>
            </w:r>
            <w:r w:rsidR="008854CC" w:rsidRPr="001354F3">
              <w:rPr>
                <w:b/>
                <w:i/>
                <w:sz w:val="24"/>
                <w:szCs w:val="24"/>
              </w:rPr>
              <w:t>абот</w:t>
            </w:r>
            <w:r w:rsidRPr="001354F3">
              <w:rPr>
                <w:b/>
                <w:i/>
                <w:sz w:val="24"/>
                <w:szCs w:val="24"/>
              </w:rPr>
              <w:t>а</w:t>
            </w:r>
            <w:r w:rsidR="008854CC" w:rsidRPr="001354F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8854CC" w:rsidRPr="001354F3">
              <w:rPr>
                <w:b/>
                <w:i/>
                <w:sz w:val="24"/>
                <w:szCs w:val="24"/>
              </w:rPr>
              <w:t>по</w:t>
            </w:r>
            <w:r w:rsidR="008854CC" w:rsidRPr="001354F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8854CC" w:rsidRPr="001354F3">
              <w:rPr>
                <w:b/>
                <w:i/>
                <w:sz w:val="24"/>
                <w:szCs w:val="24"/>
              </w:rPr>
              <w:t>профилактике</w:t>
            </w:r>
            <w:r w:rsidR="008854CC" w:rsidRPr="001354F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8854CC" w:rsidRPr="001354F3">
              <w:rPr>
                <w:b/>
                <w:i/>
                <w:sz w:val="24"/>
                <w:szCs w:val="24"/>
              </w:rPr>
              <w:t>детского</w:t>
            </w:r>
            <w:r w:rsidR="008854CC" w:rsidRPr="001354F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8854CC" w:rsidRPr="001354F3">
              <w:rPr>
                <w:b/>
                <w:i/>
                <w:sz w:val="24"/>
                <w:szCs w:val="24"/>
              </w:rPr>
              <w:t>травматизма</w:t>
            </w:r>
            <w:r w:rsidR="008854CC" w:rsidRPr="001354F3">
              <w:rPr>
                <w:sz w:val="24"/>
                <w:szCs w:val="24"/>
              </w:rPr>
              <w:t xml:space="preserve"> </w:t>
            </w:r>
          </w:p>
          <w:p w:rsidR="008C39D7" w:rsidRDefault="00FE6CAA" w:rsidP="001354F3">
            <w:pPr>
              <w:pStyle w:val="TableParagraph"/>
              <w:tabs>
                <w:tab w:val="left" w:pos="466"/>
              </w:tabs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C39D7" w:rsidRPr="001354F3">
              <w:rPr>
                <w:sz w:val="24"/>
                <w:szCs w:val="24"/>
              </w:rPr>
              <w:t>Организационные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вопросы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по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подготовке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к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новогодним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праздникам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(педагогическая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работа,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обеспечение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безопасности,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работа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с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родительским</w:t>
            </w:r>
            <w:r w:rsidR="008C39D7" w:rsidRPr="001354F3">
              <w:rPr>
                <w:spacing w:val="1"/>
                <w:sz w:val="24"/>
                <w:szCs w:val="24"/>
              </w:rPr>
              <w:t xml:space="preserve"> </w:t>
            </w:r>
            <w:r w:rsidR="008C39D7" w:rsidRPr="001354F3">
              <w:rPr>
                <w:sz w:val="24"/>
                <w:szCs w:val="24"/>
              </w:rPr>
              <w:t>комитетом).</w:t>
            </w:r>
          </w:p>
          <w:p w:rsidR="00FE6CAA" w:rsidRPr="001354F3" w:rsidRDefault="00FE6CAA" w:rsidP="00FE6CA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99"/>
              <w:jc w:val="both"/>
              <w:rPr>
                <w:sz w:val="24"/>
                <w:szCs w:val="24"/>
              </w:rPr>
            </w:pPr>
            <w:r w:rsidRPr="001354F3">
              <w:rPr>
                <w:sz w:val="24"/>
                <w:szCs w:val="24"/>
              </w:rPr>
              <w:t>Оформление</w:t>
            </w:r>
            <w:r w:rsidRPr="001354F3">
              <w:rPr>
                <w:spacing w:val="8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памятки</w:t>
            </w:r>
            <w:r w:rsidRPr="001354F3">
              <w:rPr>
                <w:spacing w:val="9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для</w:t>
            </w:r>
            <w:r w:rsidRPr="001354F3">
              <w:rPr>
                <w:spacing w:val="9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родителей</w:t>
            </w:r>
            <w:r w:rsidRPr="001354F3">
              <w:rPr>
                <w:spacing w:val="9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«Безопасность</w:t>
            </w:r>
            <w:r w:rsidRPr="001354F3">
              <w:rPr>
                <w:spacing w:val="9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в</w:t>
            </w:r>
            <w:r w:rsidRPr="001354F3">
              <w:rPr>
                <w:spacing w:val="8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 xml:space="preserve">вашем </w:t>
            </w:r>
            <w:r w:rsidRPr="001354F3">
              <w:rPr>
                <w:spacing w:val="-52"/>
                <w:sz w:val="24"/>
                <w:szCs w:val="24"/>
              </w:rPr>
              <w:t xml:space="preserve">     </w:t>
            </w:r>
            <w:r w:rsidRPr="001354F3">
              <w:rPr>
                <w:sz w:val="24"/>
                <w:szCs w:val="24"/>
              </w:rPr>
              <w:t>доме»</w:t>
            </w:r>
          </w:p>
          <w:p w:rsidR="00FE6CAA" w:rsidRPr="001354F3" w:rsidRDefault="00FE6CAA" w:rsidP="00FE6CAA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98"/>
              <w:jc w:val="both"/>
              <w:rPr>
                <w:sz w:val="24"/>
                <w:szCs w:val="24"/>
              </w:rPr>
            </w:pPr>
            <w:r w:rsidRPr="001354F3">
              <w:rPr>
                <w:sz w:val="24"/>
                <w:szCs w:val="24"/>
              </w:rPr>
              <w:t>Дидактические</w:t>
            </w:r>
            <w:r w:rsidRPr="001354F3">
              <w:rPr>
                <w:spacing w:val="44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игры</w:t>
            </w:r>
            <w:r w:rsidRPr="001354F3">
              <w:rPr>
                <w:spacing w:val="46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по</w:t>
            </w:r>
            <w:r w:rsidRPr="001354F3">
              <w:rPr>
                <w:spacing w:val="45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закреплению</w:t>
            </w:r>
            <w:r w:rsidRPr="001354F3">
              <w:rPr>
                <w:spacing w:val="46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правил</w:t>
            </w:r>
            <w:r w:rsidRPr="001354F3">
              <w:rPr>
                <w:spacing w:val="45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поведения</w:t>
            </w:r>
            <w:r w:rsidRPr="001354F3">
              <w:rPr>
                <w:spacing w:val="45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в</w:t>
            </w:r>
            <w:r w:rsidRPr="001354F3">
              <w:rPr>
                <w:spacing w:val="-52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группе,</w:t>
            </w:r>
            <w:r w:rsidRPr="001354F3">
              <w:rPr>
                <w:spacing w:val="-1"/>
                <w:sz w:val="24"/>
                <w:szCs w:val="24"/>
              </w:rPr>
              <w:t xml:space="preserve"> </w:t>
            </w:r>
            <w:r w:rsidRPr="001354F3">
              <w:rPr>
                <w:sz w:val="24"/>
                <w:szCs w:val="24"/>
              </w:rPr>
              <w:t>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1354F3" w:rsidRDefault="001354F3" w:rsidP="00E400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1354F3" w:rsidRDefault="001354F3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E6CAA" w:rsidRPr="002C3559" w:rsidTr="003B3B5E">
        <w:trPr>
          <w:trHeight w:val="8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AA" w:rsidRPr="001354F3" w:rsidRDefault="00FE6CAA" w:rsidP="00E4004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развлечения</w:t>
            </w:r>
          </w:p>
          <w:p w:rsidR="00FE6CAA" w:rsidRPr="00FE6CAA" w:rsidRDefault="00FE6CAA" w:rsidP="00FE6CA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A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«Здравствуй, Новый год!»</w:t>
            </w:r>
            <w:r w:rsidRPr="00FE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6CAA" w:rsidRPr="00FE6CAA" w:rsidRDefault="00FE6CAA" w:rsidP="00FE6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CAA">
              <w:rPr>
                <w:rFonts w:ascii="Times New Roman" w:hAnsi="Times New Roman" w:cs="Times New Roman"/>
                <w:sz w:val="24"/>
                <w:szCs w:val="24"/>
              </w:rPr>
              <w:t xml:space="preserve"> в 8.30 гр. № 2 , в 9.30 гр. № 3,  в 10.30 гр.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AA" w:rsidRPr="001354F3" w:rsidRDefault="00FE6CAA" w:rsidP="00FE6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FE6CAA" w:rsidRPr="001354F3" w:rsidRDefault="00FE6CAA" w:rsidP="00FE6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CAA" w:rsidRPr="001354F3" w:rsidRDefault="00FE6CAA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>Ананьева Е.В.</w:t>
            </w:r>
          </w:p>
          <w:p w:rsidR="00FE6CAA" w:rsidRPr="001354F3" w:rsidRDefault="00FE6CAA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C39D7" w:rsidRPr="002C3559" w:rsidTr="003B3B5E">
        <w:trPr>
          <w:trHeight w:val="23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C" w:rsidRPr="00FE6CAA" w:rsidRDefault="008854CC" w:rsidP="00E4004B">
            <w:pPr>
              <w:pStyle w:val="TableParagraph"/>
              <w:tabs>
                <w:tab w:val="left" w:pos="1863"/>
              </w:tabs>
              <w:spacing w:line="242" w:lineRule="exact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FE6CAA">
              <w:rPr>
                <w:b/>
                <w:i/>
                <w:sz w:val="24"/>
                <w:szCs w:val="24"/>
              </w:rPr>
              <w:t>Физкультурное развлечение</w:t>
            </w:r>
          </w:p>
          <w:p w:rsidR="008C39D7" w:rsidRPr="001354F3" w:rsidRDefault="008854CC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1354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>здоровью скажем</w:t>
            </w:r>
            <w:r w:rsidRPr="001354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B57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="00FE6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>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1354F3" w:rsidRDefault="001354F3" w:rsidP="00E400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Pr="001354F3" w:rsidRDefault="001354F3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C39D7" w:rsidRPr="002C3559" w:rsidTr="003B3B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D7" w:rsidRPr="001354F3" w:rsidRDefault="003B3B5E" w:rsidP="00E4004B">
            <w:pPr>
              <w:pStyle w:val="a5"/>
              <w:spacing w:before="0" w:beforeAutospacing="0" w:after="0" w:afterAutospacing="0"/>
            </w:pPr>
            <w:r w:rsidRPr="00F956A9">
              <w:rPr>
                <w:sz w:val="22"/>
                <w:szCs w:val="22"/>
                <w:highlight w:val="yellow"/>
              </w:rPr>
              <w:t xml:space="preserve"> </w:t>
            </w:r>
            <w:r w:rsidRPr="003B3B5E">
              <w:rPr>
                <w:sz w:val="22"/>
                <w:szCs w:val="22"/>
                <w:shd w:val="clear" w:color="auto" w:fill="FFFFFF" w:themeFill="background1"/>
              </w:rPr>
              <w:t>Итоговое мероприятие МИП. Марафон педагогических практик «Формирование предпосылок финансовой грамотности у дошкольников: от теории к практике»</w:t>
            </w:r>
          </w:p>
          <w:p w:rsidR="008C39D7" w:rsidRPr="001354F3" w:rsidRDefault="008C39D7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Default="00E4004B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F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8C39D7" w:rsidRPr="001354F3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  <w:p w:rsidR="003B3B5E" w:rsidRDefault="003B3B5E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3B3B5E" w:rsidRPr="001354F3" w:rsidRDefault="003B3B5E" w:rsidP="00E4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№11 «Колокольчик»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D7" w:rsidRDefault="001354F3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Р.Ю.</w:t>
            </w:r>
          </w:p>
          <w:p w:rsidR="001354F3" w:rsidRPr="001354F3" w:rsidRDefault="001354F3" w:rsidP="00E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F2E25" w:rsidRDefault="00FF2E25">
      <w:pPr>
        <w:spacing w:after="0" w:line="240" w:lineRule="auto"/>
      </w:pPr>
      <w:r>
        <w:br w:type="page"/>
      </w:r>
    </w:p>
    <w:p w:rsidR="003B3B5E" w:rsidRPr="00105E2D" w:rsidRDefault="003B3B5E" w:rsidP="003B3B5E">
      <w:pPr>
        <w:jc w:val="center"/>
        <w:rPr>
          <w:b/>
        </w:rPr>
      </w:pPr>
      <w:r w:rsidRPr="00105E2D">
        <w:rPr>
          <w:b/>
        </w:rPr>
        <w:lastRenderedPageBreak/>
        <w:t>План работы</w:t>
      </w:r>
    </w:p>
    <w:p w:rsidR="003B3B5E" w:rsidRDefault="003B3B5E" w:rsidP="003B3B5E">
      <w:pPr>
        <w:jc w:val="center"/>
        <w:rPr>
          <w:b/>
        </w:rPr>
      </w:pPr>
      <w:r w:rsidRPr="00105E2D">
        <w:rPr>
          <w:b/>
        </w:rPr>
        <w:t>МУ ДПО «Информационно-образовательный центр»</w:t>
      </w:r>
    </w:p>
    <w:p w:rsidR="003B3B5E" w:rsidRPr="00D43C12" w:rsidRDefault="003B3B5E" w:rsidP="003B3B5E">
      <w:pPr>
        <w:jc w:val="center"/>
        <w:rPr>
          <w:b/>
        </w:rPr>
      </w:pPr>
      <w:r w:rsidRPr="00D43C12">
        <w:rPr>
          <w:b/>
        </w:rPr>
        <w:t>на декабрь 202</w:t>
      </w:r>
      <w:r>
        <w:rPr>
          <w:b/>
        </w:rPr>
        <w:t>3</w:t>
      </w:r>
      <w:r w:rsidRPr="00D43C12">
        <w:rPr>
          <w:b/>
        </w:rPr>
        <w:t xml:space="preserve"> года </w:t>
      </w:r>
    </w:p>
    <w:tbl>
      <w:tblPr>
        <w:tblW w:w="10210" w:type="dxa"/>
        <w:tblInd w:w="-459" w:type="dxa"/>
        <w:tblLayout w:type="fixed"/>
        <w:tblLook w:val="0000"/>
      </w:tblPr>
      <w:tblGrid>
        <w:gridCol w:w="4678"/>
        <w:gridCol w:w="3122"/>
        <w:gridCol w:w="2410"/>
      </w:tblGrid>
      <w:tr w:rsidR="003B3B5E" w:rsidRPr="00FF2E25" w:rsidTr="003B3B5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Мероприятия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Ответственный</w:t>
            </w:r>
          </w:p>
        </w:tc>
      </w:tr>
      <w:tr w:rsidR="003B3B5E" w:rsidRPr="00FF2E25" w:rsidTr="003B3B5E">
        <w:trPr>
          <w:trHeight w:val="184"/>
        </w:trPr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Семинары, заседания, совещания, конференции, мастер-классы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РМО педагогов инклюзивного образования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r w:rsidRPr="00FF2E25">
              <w:t>05.12                                 13.30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Центр «Созвездие» (корпус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r w:rsidRPr="00FF2E25">
              <w:t>Ягодкина О.К.</w:t>
            </w:r>
          </w:p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Гусарова</w:t>
            </w:r>
            <w:proofErr w:type="spellEnd"/>
            <w:r w:rsidRPr="00FF2E25">
              <w:t xml:space="preserve"> О.В.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РМО воспитателей ДОУ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05.12                                 13.00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№11 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Лесникова</w:t>
            </w:r>
            <w:proofErr w:type="spellEnd"/>
            <w:r w:rsidRPr="00FF2E25">
              <w:t xml:space="preserve"> О.С.</w:t>
            </w:r>
          </w:p>
        </w:tc>
      </w:tr>
      <w:tr w:rsidR="003B3B5E" w:rsidRPr="00FF2E25" w:rsidTr="003B3B5E">
        <w:tblPrEx>
          <w:tblLook w:val="04A0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r w:rsidRPr="00FF2E25">
              <w:t>Заседание РМО учителей-логопедов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r w:rsidRPr="00FF2E25">
              <w:t>06.12                                  14.30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 xml:space="preserve">МОУ СШ №4 «ЦО»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Кмицикевич</w:t>
            </w:r>
            <w:proofErr w:type="spellEnd"/>
            <w:r w:rsidRPr="00FF2E25">
              <w:t xml:space="preserve"> Е.А., </w:t>
            </w:r>
            <w:proofErr w:type="spellStart"/>
            <w:r w:rsidRPr="00FF2E25">
              <w:t>Валова</w:t>
            </w:r>
            <w:proofErr w:type="spellEnd"/>
            <w:r w:rsidRPr="00FF2E25">
              <w:t xml:space="preserve"> А.С.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proofErr w:type="gramStart"/>
            <w:r w:rsidRPr="00FF2E25">
              <w:t>ПОС</w:t>
            </w:r>
            <w:proofErr w:type="gramEnd"/>
            <w:r w:rsidRPr="00FF2E25">
              <w:t xml:space="preserve"> «Крутая песочница»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07.12                                 13.00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</w:t>
            </w:r>
          </w:p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Жорова</w:t>
            </w:r>
            <w:proofErr w:type="spellEnd"/>
            <w:r w:rsidRPr="00FF2E25">
              <w:t xml:space="preserve"> В.Н.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proofErr w:type="gramStart"/>
            <w:r w:rsidRPr="00FF2E25">
              <w:t>ПОС</w:t>
            </w:r>
            <w:proofErr w:type="gramEnd"/>
            <w:r w:rsidRPr="00FF2E25">
              <w:t xml:space="preserve"> старших воспитателей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08.12                                  13.00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№12 «Полянка»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Сальникова Н.Н.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proofErr w:type="gramStart"/>
            <w:r w:rsidRPr="00FF2E25">
              <w:t>ПОС</w:t>
            </w:r>
            <w:proofErr w:type="gramEnd"/>
            <w:r w:rsidRPr="00FF2E25">
              <w:t xml:space="preserve"> «Открытое образовательное пространство»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14.12                                  13.00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№14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Проскурина Н.В.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РМО малокомплектных детских садов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14.12                                  9.00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 xml:space="preserve">МОУ </w:t>
            </w:r>
            <w:proofErr w:type="gramStart"/>
            <w:r w:rsidRPr="00FF2E25">
              <w:t>Павловская</w:t>
            </w:r>
            <w:proofErr w:type="gramEnd"/>
            <w:r w:rsidRPr="00FF2E25">
              <w:t xml:space="preserve"> 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Казакова Е.В.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proofErr w:type="gramStart"/>
            <w:r w:rsidRPr="00FF2E25">
              <w:t>ПОС</w:t>
            </w:r>
            <w:proofErr w:type="gramEnd"/>
            <w:r w:rsidRPr="00FF2E25">
              <w:t xml:space="preserve"> «4Т»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18.12                                  13.00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Григорьева О.А.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Заседания методического актива (ст. воспитателей) ДОО и руководителей районных МО дошкольного образования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19.12                                13.00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</w:tc>
      </w:tr>
      <w:tr w:rsidR="003B3B5E" w:rsidRPr="00FF2E25" w:rsidTr="003B3B5E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Фестивали, конкурсы, семинары, мастер-классы и круглые столы,</w:t>
            </w:r>
          </w:p>
          <w:p w:rsidR="003B3B5E" w:rsidRPr="00FF2E25" w:rsidRDefault="003B3B5E" w:rsidP="00FF2E25">
            <w:pPr>
              <w:pStyle w:val="a4"/>
            </w:pPr>
            <w:proofErr w:type="gramStart"/>
            <w:r w:rsidRPr="00FF2E25">
              <w:t>организованные</w:t>
            </w:r>
            <w:proofErr w:type="gramEnd"/>
            <w:r w:rsidRPr="00FF2E25">
              <w:t xml:space="preserve"> по инициативе профессиональных сообществ</w:t>
            </w:r>
          </w:p>
        </w:tc>
      </w:tr>
      <w:tr w:rsidR="003B3B5E" w:rsidRPr="00FF2E25" w:rsidTr="003B3B5E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Семинар  «Клубный час с элементами детского наставничества» в рамках фестиваля «Школа возможностей» (для ОУ – участников ЛРОС)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08.12                                   9.15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№26 «</w:t>
            </w:r>
            <w:proofErr w:type="spellStart"/>
            <w:r w:rsidRPr="00FF2E25">
              <w:t>Алёнушка</w:t>
            </w:r>
            <w:proofErr w:type="spellEnd"/>
            <w:r w:rsidRPr="00FF2E25"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Захарова Л.Ф.,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Исакова С.П.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Муниципальный фестиваль «Макеты предприятий и организаций»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11.12-15.12 выставка макетов 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Центр «Созвездие» корпус 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bookmarkStart w:id="0" w:name="_Hlk119667521"/>
            <w:r w:rsidRPr="00FF2E25">
              <w:t>Мониторинг эффективности инновационной деятельности ОУ за 2023 год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- сбор отчуждаемых продуктов инновационной 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  <w:r w:rsidRPr="00FF2E25"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Козина Е.Н., 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Ягодкина О.К., руководители МИП</w:t>
            </w:r>
          </w:p>
        </w:tc>
      </w:tr>
      <w:tr w:rsidR="003B3B5E" w:rsidRPr="00FF2E25" w:rsidTr="003B3B5E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МИП «Разработка образовательных видеороликов на основе экспозиций музея «Русская Горенка» и реализация проекта «Музей старины – виток новизны»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Итоговое мероприятие. Интерактивная программа «Музей старины – виток новизны»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04.12                              13.00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№25 «</w:t>
            </w:r>
            <w:proofErr w:type="spellStart"/>
            <w:r w:rsidRPr="00FF2E25">
              <w:t>Дюймовочка</w:t>
            </w:r>
            <w:proofErr w:type="spellEnd"/>
            <w:r w:rsidRPr="00FF2E2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Скворцова Н.А., </w:t>
            </w:r>
          </w:p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Копрова</w:t>
            </w:r>
            <w:proofErr w:type="spellEnd"/>
            <w:r w:rsidRPr="00FF2E25">
              <w:t xml:space="preserve"> И.Л., 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Гуляева И.В.</w:t>
            </w:r>
          </w:p>
        </w:tc>
      </w:tr>
      <w:tr w:rsidR="003B3B5E" w:rsidRPr="00FF2E25" w:rsidTr="003B3B5E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МИП «Исследование условий, влияющих на развитие у детей навыков </w:t>
            </w:r>
            <w:proofErr w:type="spellStart"/>
            <w:r w:rsidRPr="00FF2E25">
              <w:t>саморегуляции</w:t>
            </w:r>
            <w:proofErr w:type="spellEnd"/>
            <w:r w:rsidRPr="00FF2E25">
              <w:t xml:space="preserve"> и инициативности»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Итоговый семинар по работе МИП «Исследование условий, влияющих на развитие у детей навыков </w:t>
            </w:r>
            <w:proofErr w:type="spellStart"/>
            <w:r w:rsidRPr="00FF2E25">
              <w:t>саморегуляции</w:t>
            </w:r>
            <w:proofErr w:type="spellEnd"/>
            <w:r w:rsidRPr="00FF2E25">
              <w:t xml:space="preserve"> и инициативности»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12.12                                13.00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Скворцова Н.А.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Козлова И.В., Серебрякова М.В.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Захарова Л.Ф.</w:t>
            </w:r>
          </w:p>
        </w:tc>
      </w:tr>
      <w:tr w:rsidR="003B3B5E" w:rsidRPr="00FF2E25" w:rsidTr="003B3B5E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B5E" w:rsidRPr="00FF2E25" w:rsidRDefault="003B3B5E" w:rsidP="00FF2E25">
            <w:pPr>
              <w:pStyle w:val="a4"/>
            </w:pPr>
            <w:r w:rsidRPr="00FF2E25">
              <w:t>МИП «Создание программы формирования основ финансовой грамотности</w:t>
            </w:r>
          </w:p>
          <w:p w:rsidR="003B3B5E" w:rsidRPr="00FF2E25" w:rsidRDefault="003B3B5E" w:rsidP="00FF2E25">
            <w:pPr>
              <w:pStyle w:val="a4"/>
            </w:pPr>
            <w:r w:rsidRPr="00FF2E25">
              <w:lastRenderedPageBreak/>
              <w:t>у детей дошкольного возраста»</w:t>
            </w:r>
          </w:p>
        </w:tc>
      </w:tr>
      <w:tr w:rsidR="003B3B5E" w:rsidRPr="00FF2E25" w:rsidTr="003B3B5E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lastRenderedPageBreak/>
              <w:t xml:space="preserve">Итоговое мероприятие МИП. Марафон педагогических практик «Формирование предпосылок финансовой грамотности у дошкольников: от теории к практике»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13.12                                 13.00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МОУ №11 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Лесникова</w:t>
            </w:r>
            <w:proofErr w:type="spellEnd"/>
            <w:r w:rsidRPr="00FF2E25">
              <w:t xml:space="preserve"> О.С., руководители ТГ</w:t>
            </w:r>
          </w:p>
        </w:tc>
      </w:tr>
      <w:tr w:rsidR="003B3B5E" w:rsidRPr="00FF2E25" w:rsidTr="003B3B5E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Подготовка итоговых продуктов МИП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До 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Лесникова</w:t>
            </w:r>
            <w:proofErr w:type="spellEnd"/>
            <w:r w:rsidRPr="00FF2E25">
              <w:t xml:space="preserve"> О.С., Ягодкина О.К., руководители ТГ</w:t>
            </w:r>
          </w:p>
        </w:tc>
      </w:tr>
      <w:bookmarkEnd w:id="0"/>
      <w:tr w:rsidR="003B3B5E" w:rsidRPr="00FF2E25" w:rsidTr="003B3B5E">
        <w:tc>
          <w:tcPr>
            <w:tcW w:w="102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МРЦ по духовно-нравственному, патриотическому воспитанию детей «Детям о России»</w:t>
            </w:r>
          </w:p>
        </w:tc>
      </w:tr>
      <w:tr w:rsidR="003B3B5E" w:rsidRPr="00FF2E25" w:rsidTr="003B3B5E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Межмуниципальный семинар-практикум «Раскрытие смыслового содержания Праздника Рождество Христово»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13.12                                  10.00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МДОУ №27 «</w:t>
            </w:r>
            <w:proofErr w:type="spellStart"/>
            <w:r w:rsidRPr="00FF2E25">
              <w:t>Цветик-семицветик</w:t>
            </w:r>
            <w:proofErr w:type="spellEnd"/>
            <w:r w:rsidRPr="00FF2E25"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Филиппова Н.М., </w:t>
            </w:r>
            <w:proofErr w:type="spellStart"/>
            <w:r w:rsidRPr="00FF2E25">
              <w:t>Махалова</w:t>
            </w:r>
            <w:proofErr w:type="spellEnd"/>
            <w:r w:rsidRPr="00FF2E25">
              <w:t xml:space="preserve"> Т.В., Васильева Н.Н., 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 xml:space="preserve">Мониторинг осуществления профессиональной переподготовки и прохождения повышения квалификации 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педагогических работников и управленческих кадров за 2023 год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- сбор данных от ОУ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  <w:r w:rsidRPr="00FF2E25">
              <w:t>до 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proofErr w:type="spellStart"/>
            <w:r w:rsidRPr="00FF2E25">
              <w:t>Икартс</w:t>
            </w:r>
            <w:proofErr w:type="spellEnd"/>
            <w:r w:rsidRPr="00FF2E25">
              <w:t xml:space="preserve"> Н.А.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Мониторинг результатов аттестации педагогических и руководящих работников в 2023 году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- подготовка отчёта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  <w:r w:rsidRPr="00FF2E25">
              <w:t>до 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Ананьина О.С.</w:t>
            </w:r>
          </w:p>
        </w:tc>
      </w:tr>
      <w:tr w:rsidR="003B3B5E" w:rsidRPr="00FF2E25" w:rsidTr="003B3B5E"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Обновление баз данных и подготовка отчётности</w:t>
            </w:r>
          </w:p>
        </w:tc>
      </w:tr>
      <w:tr w:rsidR="003B3B5E" w:rsidRPr="00FF2E25" w:rsidTr="003B3B5E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3B5E" w:rsidRPr="00FF2E25" w:rsidRDefault="003B3B5E" w:rsidP="00FF2E25">
            <w:pPr>
              <w:pStyle w:val="a4"/>
            </w:pPr>
            <w:r w:rsidRPr="00FF2E25">
              <w:t>Мониторинг образовательных учреждений, реализующих программы дошкольного образования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- ДОУ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- ОУ с дошкольными группами и школы-сады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</w:p>
          <w:p w:rsidR="003B3B5E" w:rsidRPr="00FF2E25" w:rsidRDefault="003B3B5E" w:rsidP="00FF2E25">
            <w:pPr>
              <w:pStyle w:val="a4"/>
            </w:pPr>
            <w:r w:rsidRPr="00FF2E25">
              <w:t>до 07.12</w:t>
            </w:r>
          </w:p>
          <w:p w:rsidR="003B3B5E" w:rsidRPr="00FF2E25" w:rsidRDefault="003B3B5E" w:rsidP="00FF2E25">
            <w:pPr>
              <w:pStyle w:val="a4"/>
            </w:pPr>
            <w:r w:rsidRPr="00FF2E25">
              <w:t>до 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5E" w:rsidRPr="00FF2E25" w:rsidRDefault="003B3B5E" w:rsidP="00FF2E25">
            <w:pPr>
              <w:pStyle w:val="a4"/>
            </w:pPr>
            <w:r w:rsidRPr="00FF2E25">
              <w:t>Герасимова С.В.</w:t>
            </w:r>
          </w:p>
        </w:tc>
      </w:tr>
    </w:tbl>
    <w:p w:rsidR="00E31C8E" w:rsidRPr="003B3B5E" w:rsidRDefault="00E31C8E" w:rsidP="003B3B5E"/>
    <w:sectPr w:rsidR="00E31C8E" w:rsidRPr="003B3B5E" w:rsidSect="00711D3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C35"/>
    <w:multiLevelType w:val="hybridMultilevel"/>
    <w:tmpl w:val="AFFC0D68"/>
    <w:lvl w:ilvl="0" w:tplc="9D3A3802">
      <w:start w:val="3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14B98C">
      <w:numFmt w:val="bullet"/>
      <w:lvlText w:val="•"/>
      <w:lvlJc w:val="left"/>
      <w:pPr>
        <w:ind w:left="684" w:hanging="167"/>
      </w:pPr>
      <w:rPr>
        <w:rFonts w:hint="default"/>
        <w:lang w:val="ru-RU" w:eastAsia="en-US" w:bidi="ar-SA"/>
      </w:rPr>
    </w:lvl>
    <w:lvl w:ilvl="2" w:tplc="BF2CAA3E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3" w:tplc="7BEA5338">
      <w:numFmt w:val="bullet"/>
      <w:lvlText w:val="•"/>
      <w:lvlJc w:val="left"/>
      <w:pPr>
        <w:ind w:left="1852" w:hanging="167"/>
      </w:pPr>
      <w:rPr>
        <w:rFonts w:hint="default"/>
        <w:lang w:val="ru-RU" w:eastAsia="en-US" w:bidi="ar-SA"/>
      </w:rPr>
    </w:lvl>
    <w:lvl w:ilvl="4" w:tplc="EB3876F0">
      <w:numFmt w:val="bullet"/>
      <w:lvlText w:val="•"/>
      <w:lvlJc w:val="left"/>
      <w:pPr>
        <w:ind w:left="2437" w:hanging="167"/>
      </w:pPr>
      <w:rPr>
        <w:rFonts w:hint="default"/>
        <w:lang w:val="ru-RU" w:eastAsia="en-US" w:bidi="ar-SA"/>
      </w:rPr>
    </w:lvl>
    <w:lvl w:ilvl="5" w:tplc="7624ACBA">
      <w:numFmt w:val="bullet"/>
      <w:lvlText w:val="•"/>
      <w:lvlJc w:val="left"/>
      <w:pPr>
        <w:ind w:left="3021" w:hanging="167"/>
      </w:pPr>
      <w:rPr>
        <w:rFonts w:hint="default"/>
        <w:lang w:val="ru-RU" w:eastAsia="en-US" w:bidi="ar-SA"/>
      </w:rPr>
    </w:lvl>
    <w:lvl w:ilvl="6" w:tplc="DF8EE9AE">
      <w:numFmt w:val="bullet"/>
      <w:lvlText w:val="•"/>
      <w:lvlJc w:val="left"/>
      <w:pPr>
        <w:ind w:left="3605" w:hanging="167"/>
      </w:pPr>
      <w:rPr>
        <w:rFonts w:hint="default"/>
        <w:lang w:val="ru-RU" w:eastAsia="en-US" w:bidi="ar-SA"/>
      </w:rPr>
    </w:lvl>
    <w:lvl w:ilvl="7" w:tplc="658047E4">
      <w:numFmt w:val="bullet"/>
      <w:lvlText w:val="•"/>
      <w:lvlJc w:val="left"/>
      <w:pPr>
        <w:ind w:left="4190" w:hanging="167"/>
      </w:pPr>
      <w:rPr>
        <w:rFonts w:hint="default"/>
        <w:lang w:val="ru-RU" w:eastAsia="en-US" w:bidi="ar-SA"/>
      </w:rPr>
    </w:lvl>
    <w:lvl w:ilvl="8" w:tplc="87C651E6">
      <w:numFmt w:val="bullet"/>
      <w:lvlText w:val="•"/>
      <w:lvlJc w:val="left"/>
      <w:pPr>
        <w:ind w:left="4774" w:hanging="167"/>
      </w:pPr>
      <w:rPr>
        <w:rFonts w:hint="default"/>
        <w:lang w:val="ru-RU" w:eastAsia="en-US" w:bidi="ar-SA"/>
      </w:rPr>
    </w:lvl>
  </w:abstractNum>
  <w:abstractNum w:abstractNumId="1">
    <w:nsid w:val="0B0A21CA"/>
    <w:multiLevelType w:val="hybridMultilevel"/>
    <w:tmpl w:val="D75466C0"/>
    <w:lvl w:ilvl="0" w:tplc="660EC04A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062C56">
      <w:numFmt w:val="bullet"/>
      <w:lvlText w:val="•"/>
      <w:lvlJc w:val="left"/>
      <w:pPr>
        <w:ind w:left="684" w:hanging="168"/>
      </w:pPr>
      <w:rPr>
        <w:rFonts w:hint="default"/>
        <w:lang w:val="ru-RU" w:eastAsia="en-US" w:bidi="ar-SA"/>
      </w:rPr>
    </w:lvl>
    <w:lvl w:ilvl="2" w:tplc="4C76C57A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3" w:tplc="8FE6CE48">
      <w:numFmt w:val="bullet"/>
      <w:lvlText w:val="•"/>
      <w:lvlJc w:val="left"/>
      <w:pPr>
        <w:ind w:left="1852" w:hanging="168"/>
      </w:pPr>
      <w:rPr>
        <w:rFonts w:hint="default"/>
        <w:lang w:val="ru-RU" w:eastAsia="en-US" w:bidi="ar-SA"/>
      </w:rPr>
    </w:lvl>
    <w:lvl w:ilvl="4" w:tplc="16F86F08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5" w:tplc="FA8434B0">
      <w:numFmt w:val="bullet"/>
      <w:lvlText w:val="•"/>
      <w:lvlJc w:val="left"/>
      <w:pPr>
        <w:ind w:left="3021" w:hanging="168"/>
      </w:pPr>
      <w:rPr>
        <w:rFonts w:hint="default"/>
        <w:lang w:val="ru-RU" w:eastAsia="en-US" w:bidi="ar-SA"/>
      </w:rPr>
    </w:lvl>
    <w:lvl w:ilvl="6" w:tplc="998864CA">
      <w:numFmt w:val="bullet"/>
      <w:lvlText w:val="•"/>
      <w:lvlJc w:val="left"/>
      <w:pPr>
        <w:ind w:left="3605" w:hanging="168"/>
      </w:pPr>
      <w:rPr>
        <w:rFonts w:hint="default"/>
        <w:lang w:val="ru-RU" w:eastAsia="en-US" w:bidi="ar-SA"/>
      </w:rPr>
    </w:lvl>
    <w:lvl w:ilvl="7" w:tplc="37CA8F1E">
      <w:numFmt w:val="bullet"/>
      <w:lvlText w:val="•"/>
      <w:lvlJc w:val="left"/>
      <w:pPr>
        <w:ind w:left="4190" w:hanging="168"/>
      </w:pPr>
      <w:rPr>
        <w:rFonts w:hint="default"/>
        <w:lang w:val="ru-RU" w:eastAsia="en-US" w:bidi="ar-SA"/>
      </w:rPr>
    </w:lvl>
    <w:lvl w:ilvl="8" w:tplc="1E8A0462">
      <w:numFmt w:val="bullet"/>
      <w:lvlText w:val="•"/>
      <w:lvlJc w:val="left"/>
      <w:pPr>
        <w:ind w:left="4774" w:hanging="168"/>
      </w:pPr>
      <w:rPr>
        <w:rFonts w:hint="default"/>
        <w:lang w:val="ru-RU" w:eastAsia="en-US" w:bidi="ar-SA"/>
      </w:rPr>
    </w:lvl>
  </w:abstractNum>
  <w:abstractNum w:abstractNumId="2">
    <w:nsid w:val="1A567841"/>
    <w:multiLevelType w:val="hybridMultilevel"/>
    <w:tmpl w:val="4628E6FE"/>
    <w:lvl w:ilvl="0" w:tplc="83A83100">
      <w:start w:val="1"/>
      <w:numFmt w:val="bullet"/>
      <w:lvlText w:val=""/>
      <w:lvlJc w:val="left"/>
      <w:pPr>
        <w:ind w:left="1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50EA"/>
    <w:multiLevelType w:val="hybridMultilevel"/>
    <w:tmpl w:val="2C562540"/>
    <w:lvl w:ilvl="0" w:tplc="7E32E4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44DE3F85"/>
    <w:multiLevelType w:val="hybridMultilevel"/>
    <w:tmpl w:val="93E07C9E"/>
    <w:lvl w:ilvl="0" w:tplc="931633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45BE5026"/>
    <w:multiLevelType w:val="hybridMultilevel"/>
    <w:tmpl w:val="F906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0408"/>
    <w:multiLevelType w:val="hybridMultilevel"/>
    <w:tmpl w:val="A4A270A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A62F7"/>
    <w:multiLevelType w:val="hybridMultilevel"/>
    <w:tmpl w:val="93E07C9E"/>
    <w:lvl w:ilvl="0" w:tplc="931633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6A4056C2"/>
    <w:multiLevelType w:val="hybridMultilevel"/>
    <w:tmpl w:val="14F2C4FC"/>
    <w:lvl w:ilvl="0" w:tplc="041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7A30504E"/>
    <w:multiLevelType w:val="hybridMultilevel"/>
    <w:tmpl w:val="15083058"/>
    <w:lvl w:ilvl="0" w:tplc="2BC20286">
      <w:start w:val="5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363198">
      <w:numFmt w:val="bullet"/>
      <w:lvlText w:val="•"/>
      <w:lvlJc w:val="left"/>
      <w:pPr>
        <w:ind w:left="613" w:hanging="167"/>
      </w:pPr>
      <w:rPr>
        <w:rFonts w:hint="default"/>
        <w:lang w:val="ru-RU" w:eastAsia="en-US" w:bidi="ar-SA"/>
      </w:rPr>
    </w:lvl>
    <w:lvl w:ilvl="2" w:tplc="FA785C50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3" w:tplc="BBC05984">
      <w:numFmt w:val="bullet"/>
      <w:lvlText w:val="•"/>
      <w:lvlJc w:val="left"/>
      <w:pPr>
        <w:ind w:left="1640" w:hanging="167"/>
      </w:pPr>
      <w:rPr>
        <w:rFonts w:hint="default"/>
        <w:lang w:val="ru-RU" w:eastAsia="en-US" w:bidi="ar-SA"/>
      </w:rPr>
    </w:lvl>
    <w:lvl w:ilvl="4" w:tplc="761437E8">
      <w:numFmt w:val="bullet"/>
      <w:lvlText w:val="•"/>
      <w:lvlJc w:val="left"/>
      <w:pPr>
        <w:ind w:left="2154" w:hanging="167"/>
      </w:pPr>
      <w:rPr>
        <w:rFonts w:hint="default"/>
        <w:lang w:val="ru-RU" w:eastAsia="en-US" w:bidi="ar-SA"/>
      </w:rPr>
    </w:lvl>
    <w:lvl w:ilvl="5" w:tplc="278A65E0">
      <w:numFmt w:val="bullet"/>
      <w:lvlText w:val="•"/>
      <w:lvlJc w:val="left"/>
      <w:pPr>
        <w:ind w:left="2667" w:hanging="167"/>
      </w:pPr>
      <w:rPr>
        <w:rFonts w:hint="default"/>
        <w:lang w:val="ru-RU" w:eastAsia="en-US" w:bidi="ar-SA"/>
      </w:rPr>
    </w:lvl>
    <w:lvl w:ilvl="6" w:tplc="C704887C">
      <w:numFmt w:val="bullet"/>
      <w:lvlText w:val="•"/>
      <w:lvlJc w:val="left"/>
      <w:pPr>
        <w:ind w:left="3181" w:hanging="167"/>
      </w:pPr>
      <w:rPr>
        <w:rFonts w:hint="default"/>
        <w:lang w:val="ru-RU" w:eastAsia="en-US" w:bidi="ar-SA"/>
      </w:rPr>
    </w:lvl>
    <w:lvl w:ilvl="7" w:tplc="698A3236">
      <w:numFmt w:val="bullet"/>
      <w:lvlText w:val="•"/>
      <w:lvlJc w:val="left"/>
      <w:pPr>
        <w:ind w:left="3694" w:hanging="167"/>
      </w:pPr>
      <w:rPr>
        <w:rFonts w:hint="default"/>
        <w:lang w:val="ru-RU" w:eastAsia="en-US" w:bidi="ar-SA"/>
      </w:rPr>
    </w:lvl>
    <w:lvl w:ilvl="8" w:tplc="C9289E28">
      <w:numFmt w:val="bullet"/>
      <w:lvlText w:val="•"/>
      <w:lvlJc w:val="left"/>
      <w:pPr>
        <w:ind w:left="4208" w:hanging="1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39D7"/>
    <w:rsid w:val="00056154"/>
    <w:rsid w:val="001354F3"/>
    <w:rsid w:val="003B3B5E"/>
    <w:rsid w:val="00481B09"/>
    <w:rsid w:val="004A0FE9"/>
    <w:rsid w:val="00711D35"/>
    <w:rsid w:val="008854CC"/>
    <w:rsid w:val="008C39D7"/>
    <w:rsid w:val="00AB5798"/>
    <w:rsid w:val="00BA0220"/>
    <w:rsid w:val="00E31C8E"/>
    <w:rsid w:val="00E4004B"/>
    <w:rsid w:val="00FE6CAA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39D7"/>
    <w:rPr>
      <w:rFonts w:asciiTheme="minorHAnsi" w:hAnsiTheme="minorHAnsi" w:cstheme="minorBidi"/>
      <w:sz w:val="22"/>
    </w:rPr>
  </w:style>
  <w:style w:type="paragraph" w:styleId="a4">
    <w:name w:val="No Spacing"/>
    <w:link w:val="a3"/>
    <w:uiPriority w:val="1"/>
    <w:qFormat/>
    <w:rsid w:val="008C39D7"/>
    <w:rPr>
      <w:rFonts w:asciiTheme="minorHAnsi" w:hAnsiTheme="minorHAnsi" w:cstheme="minorBidi"/>
      <w:sz w:val="22"/>
    </w:rPr>
  </w:style>
  <w:style w:type="paragraph" w:styleId="a5">
    <w:name w:val="Normal (Web)"/>
    <w:basedOn w:val="a"/>
    <w:unhideWhenUsed/>
    <w:rsid w:val="008C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9D7"/>
    <w:pPr>
      <w:ind w:left="720"/>
      <w:contextualSpacing/>
    </w:pPr>
  </w:style>
  <w:style w:type="table" w:styleId="a7">
    <w:name w:val="Table Grid"/>
    <w:basedOn w:val="a1"/>
    <w:uiPriority w:val="59"/>
    <w:rsid w:val="008C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C39D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8C39D7"/>
    <w:pPr>
      <w:widowControl w:val="0"/>
      <w:autoSpaceDE w:val="0"/>
      <w:autoSpaceDN w:val="0"/>
      <w:spacing w:after="0" w:line="240" w:lineRule="auto"/>
      <w:ind w:left="45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885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854CC"/>
    <w:rPr>
      <w:rFonts w:eastAsia="Times New Roman"/>
      <w:szCs w:val="24"/>
    </w:rPr>
  </w:style>
  <w:style w:type="character" w:styleId="aa">
    <w:name w:val="Hyperlink"/>
    <w:link w:val="1"/>
    <w:rsid w:val="003B3B5E"/>
    <w:rPr>
      <w:color w:val="0000FF"/>
      <w:u w:val="single"/>
    </w:rPr>
  </w:style>
  <w:style w:type="paragraph" w:customStyle="1" w:styleId="1">
    <w:name w:val="Гиперссылка1"/>
    <w:basedOn w:val="a"/>
    <w:link w:val="aa"/>
    <w:rsid w:val="003B3B5E"/>
    <w:pPr>
      <w:spacing w:after="0" w:line="240" w:lineRule="auto"/>
    </w:pPr>
    <w:rPr>
      <w:rFonts w:ascii="Times New Roman" w:hAnsi="Times New Roman" w:cs="Times New Roman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2023-12-05T09:44:00Z</cp:lastPrinted>
  <dcterms:created xsi:type="dcterms:W3CDTF">2023-11-28T06:10:00Z</dcterms:created>
  <dcterms:modified xsi:type="dcterms:W3CDTF">2023-12-05T09:45:00Z</dcterms:modified>
</cp:coreProperties>
</file>